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6E" w:rsidRDefault="00F45A3A">
      <w:pPr>
        <w:pStyle w:val="20"/>
        <w:framePr w:w="9230" w:h="899" w:hRule="exact" w:wrap="none" w:vAnchor="page" w:hAnchor="page" w:x="1352" w:y="2477"/>
        <w:shd w:val="clear" w:color="auto" w:fill="auto"/>
        <w:ind w:left="260"/>
      </w:pPr>
      <w:bookmarkStart w:id="0" w:name="_GoBack"/>
      <w:bookmarkEnd w:id="0"/>
      <w:r>
        <w:t>Муниципальное бюджетное общеобразовательное учреждение «Начальная школа</w:t>
      </w:r>
      <w:r>
        <w:rPr>
          <w:rStyle w:val="20pt"/>
        </w:rPr>
        <w:t xml:space="preserve"> </w:t>
      </w:r>
      <w:r>
        <w:rPr>
          <w:rStyle w:val="20pt0"/>
        </w:rPr>
        <w:t xml:space="preserve">- </w:t>
      </w:r>
      <w:r>
        <w:t>детский сад № 66»</w:t>
      </w:r>
    </w:p>
    <w:p w:rsidR="0029736E" w:rsidRDefault="00F45A3A">
      <w:pPr>
        <w:pStyle w:val="20"/>
        <w:framePr w:w="9230" w:h="899" w:hRule="exact" w:wrap="none" w:vAnchor="page" w:hAnchor="page" w:x="1352" w:y="2477"/>
        <w:shd w:val="clear" w:color="auto" w:fill="auto"/>
        <w:ind w:left="260"/>
      </w:pPr>
      <w:r>
        <w:t>(МБОУ № 66)</w:t>
      </w:r>
    </w:p>
    <w:p w:rsidR="0029736E" w:rsidRDefault="00F45A3A">
      <w:pPr>
        <w:pStyle w:val="30"/>
        <w:framePr w:w="9230" w:h="261" w:hRule="exact" w:wrap="none" w:vAnchor="page" w:hAnchor="page" w:x="1352" w:y="4203"/>
        <w:shd w:val="clear" w:color="auto" w:fill="auto"/>
        <w:spacing w:before="0" w:after="0" w:line="200" w:lineRule="exact"/>
        <w:ind w:left="260"/>
      </w:pPr>
      <w:r>
        <w:t>ПРИКАЗ</w:t>
      </w:r>
    </w:p>
    <w:p w:rsidR="0029736E" w:rsidRDefault="00F45A3A">
      <w:pPr>
        <w:pStyle w:val="20"/>
        <w:framePr w:wrap="none" w:vAnchor="page" w:hAnchor="page" w:x="1352" w:y="5278"/>
        <w:shd w:val="clear" w:color="auto" w:fill="auto"/>
        <w:tabs>
          <w:tab w:val="right" w:pos="7749"/>
          <w:tab w:val="left" w:pos="7835"/>
        </w:tabs>
        <w:spacing w:line="200" w:lineRule="exact"/>
        <w:ind w:left="40"/>
        <w:jc w:val="both"/>
      </w:pPr>
      <w:r>
        <w:t>23.12.2019</w:t>
      </w:r>
      <w:r>
        <w:rPr>
          <w:rStyle w:val="20pt"/>
        </w:rPr>
        <w:tab/>
        <w:t>№</w:t>
      </w:r>
      <w:r>
        <w:rPr>
          <w:rStyle w:val="20pt"/>
        </w:rPr>
        <w:tab/>
      </w:r>
      <w:r>
        <w:rPr>
          <w:rStyle w:val="21"/>
          <w:i/>
          <w:iCs/>
          <w:lang w:val="ru-RU"/>
        </w:rPr>
        <w:t>/2-</w:t>
      </w:r>
      <w:r>
        <w:rPr>
          <w:rStyle w:val="21"/>
          <w:i/>
          <w:iCs/>
        </w:rPr>
        <w:t>i</w:t>
      </w:r>
      <w:r w:rsidRPr="001C4FFE">
        <w:rPr>
          <w:rStyle w:val="21"/>
          <w:i/>
          <w:iCs/>
          <w:lang w:val="ru-RU"/>
        </w:rPr>
        <w:t xml:space="preserve"> — </w:t>
      </w:r>
      <w:r>
        <w:rPr>
          <w:rStyle w:val="21"/>
          <w:i/>
          <w:iCs/>
        </w:rPr>
        <w:t>f</w:t>
      </w:r>
      <w:r w:rsidRPr="001C4FFE">
        <w:rPr>
          <w:rStyle w:val="21"/>
          <w:i/>
          <w:iCs/>
          <w:lang w:val="ru-RU"/>
        </w:rPr>
        <w:t>)</w:t>
      </w:r>
    </w:p>
    <w:p w:rsidR="0029736E" w:rsidRDefault="00F45A3A">
      <w:pPr>
        <w:pStyle w:val="30"/>
        <w:framePr w:w="9230" w:h="605" w:hRule="exact" w:wrap="none" w:vAnchor="page" w:hAnchor="page" w:x="1352" w:y="6499"/>
        <w:shd w:val="clear" w:color="auto" w:fill="auto"/>
        <w:spacing w:before="0" w:after="0" w:line="274" w:lineRule="exact"/>
        <w:ind w:left="40" w:right="3220"/>
        <w:jc w:val="left"/>
      </w:pPr>
      <w:r>
        <w:t>О назначении ответственного за антитеррористическую защищенность МБОУ № 66</w:t>
      </w:r>
    </w:p>
    <w:p w:rsidR="0029736E" w:rsidRDefault="00F45A3A">
      <w:pPr>
        <w:pStyle w:val="1"/>
        <w:framePr w:w="9230" w:h="6816" w:hRule="exact" w:wrap="none" w:vAnchor="page" w:hAnchor="page" w:x="1352" w:y="7860"/>
        <w:shd w:val="clear" w:color="auto" w:fill="auto"/>
        <w:spacing w:before="0" w:after="307"/>
        <w:ind w:left="40" w:right="360" w:firstLine="0"/>
      </w:pPr>
      <w:r>
        <w:t xml:space="preserve">В соответствии с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</w:t>
      </w:r>
      <w:r>
        <w:t xml:space="preserve">Министерства просвещения Российской Федерации, и формы паспорта безопасности этих объектов (территорий)», в целях обеспечения антитеррористической защищенности </w:t>
      </w:r>
      <w:r>
        <w:rPr>
          <w:rStyle w:val="0pt"/>
        </w:rPr>
        <w:t>МБОУ № 66</w:t>
      </w:r>
    </w:p>
    <w:p w:rsidR="0029736E" w:rsidRDefault="00F45A3A">
      <w:pPr>
        <w:pStyle w:val="1"/>
        <w:framePr w:w="9230" w:h="6816" w:hRule="exact" w:wrap="none" w:vAnchor="page" w:hAnchor="page" w:x="1352" w:y="7860"/>
        <w:shd w:val="clear" w:color="auto" w:fill="auto"/>
        <w:spacing w:before="0" w:after="323" w:line="200" w:lineRule="exact"/>
        <w:ind w:left="40" w:firstLine="0"/>
        <w:jc w:val="both"/>
      </w:pPr>
      <w:r>
        <w:t>ПРИКАЗЫВАЮ:</w:t>
      </w:r>
    </w:p>
    <w:p w:rsidR="0029736E" w:rsidRDefault="00F45A3A">
      <w:pPr>
        <w:pStyle w:val="1"/>
        <w:framePr w:w="9230" w:h="6816" w:hRule="exact" w:wrap="none" w:vAnchor="page" w:hAnchor="page" w:x="1352" w:y="7860"/>
        <w:numPr>
          <w:ilvl w:val="0"/>
          <w:numId w:val="1"/>
        </w:numPr>
        <w:shd w:val="clear" w:color="auto" w:fill="auto"/>
        <w:tabs>
          <w:tab w:val="left" w:pos="256"/>
        </w:tabs>
        <w:spacing w:before="0" w:after="260" w:line="200" w:lineRule="exact"/>
        <w:ind w:left="40" w:firstLine="0"/>
        <w:jc w:val="both"/>
      </w:pPr>
      <w:r>
        <w:t>Назначить ответственным за проведение мероприятий по обеспечению:</w:t>
      </w:r>
    </w:p>
    <w:p w:rsidR="0029736E" w:rsidRDefault="00F45A3A">
      <w:pPr>
        <w:pStyle w:val="1"/>
        <w:framePr w:w="9230" w:h="6816" w:hRule="exact" w:wrap="none" w:vAnchor="page" w:hAnchor="page" w:x="1352" w:y="786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78" w:lineRule="exact"/>
        <w:ind w:left="820" w:right="360"/>
      </w:pPr>
      <w:r>
        <w:t xml:space="preserve">антитеррористической защищённости </w:t>
      </w:r>
      <w:r>
        <w:rPr>
          <w:rStyle w:val="0pt"/>
        </w:rPr>
        <w:t>МБОУ</w:t>
      </w:r>
      <w:r>
        <w:t xml:space="preserve"> Л5?66(далее - ответственный за антитеррористическую защищенность) и организацию взаимодействия с отделениями МВД сроком на </w:t>
      </w:r>
      <w:r>
        <w:rPr>
          <w:rStyle w:val="0pt"/>
        </w:rPr>
        <w:t>три</w:t>
      </w:r>
      <w:r>
        <w:t xml:space="preserve"> года </w:t>
      </w:r>
      <w:r>
        <w:rPr>
          <w:rStyle w:val="0pt"/>
        </w:rPr>
        <w:t>заместителя директора по АХЧ ОБЖ Рамазанову Цквер Рагимхановну.</w:t>
      </w:r>
    </w:p>
    <w:p w:rsidR="0029736E" w:rsidRDefault="00F45A3A">
      <w:pPr>
        <w:pStyle w:val="1"/>
        <w:framePr w:w="9230" w:h="6816" w:hRule="exact" w:wrap="none" w:vAnchor="page" w:hAnchor="page" w:x="1352" w:y="7860"/>
        <w:numPr>
          <w:ilvl w:val="0"/>
          <w:numId w:val="1"/>
        </w:numPr>
        <w:shd w:val="clear" w:color="auto" w:fill="auto"/>
        <w:tabs>
          <w:tab w:val="left" w:pos="256"/>
        </w:tabs>
        <w:spacing w:before="0" w:after="229" w:line="278" w:lineRule="exact"/>
        <w:ind w:left="40" w:firstLine="0"/>
        <w:jc w:val="both"/>
      </w:pPr>
      <w:r>
        <w:t>Ответственным за анти</w:t>
      </w:r>
      <w:r>
        <w:t>террористическую защищенность:</w:t>
      </w:r>
    </w:p>
    <w:p w:rsidR="0029736E" w:rsidRDefault="00F45A3A">
      <w:pPr>
        <w:pStyle w:val="1"/>
        <w:framePr w:w="9230" w:h="6816" w:hRule="exact" w:wrap="none" w:vAnchor="page" w:hAnchor="page" w:x="1352" w:y="786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93" w:lineRule="exact"/>
        <w:ind w:left="820" w:right="360"/>
      </w:pPr>
      <w:r>
        <w:t>в течение срока назначения выполнять обязанности, указанные в приложении № 1 к настоящему приказу;</w:t>
      </w:r>
    </w:p>
    <w:p w:rsidR="0029736E" w:rsidRDefault="00F45A3A">
      <w:pPr>
        <w:pStyle w:val="1"/>
        <w:framePr w:w="9230" w:h="6816" w:hRule="exact" w:wrap="none" w:vAnchor="page" w:hAnchor="page" w:x="1352" w:y="7860"/>
        <w:numPr>
          <w:ilvl w:val="0"/>
          <w:numId w:val="2"/>
        </w:numPr>
        <w:shd w:val="clear" w:color="auto" w:fill="auto"/>
        <w:tabs>
          <w:tab w:val="left" w:pos="766"/>
        </w:tabs>
        <w:spacing w:before="0"/>
        <w:ind w:left="820" w:right="360"/>
      </w:pPr>
      <w:r>
        <w:t xml:space="preserve">в срок до </w:t>
      </w:r>
      <w:r>
        <w:rPr>
          <w:rStyle w:val="0pt"/>
        </w:rPr>
        <w:t>30.12.2019</w:t>
      </w:r>
      <w:r>
        <w:t xml:space="preserve"> года провести обучение и инструктажи по действиям в условиях угрозы совершения или при совершении теракта.</w:t>
      </w:r>
    </w:p>
    <w:p w:rsidR="0029736E" w:rsidRDefault="00F45A3A">
      <w:pPr>
        <w:pStyle w:val="1"/>
        <w:framePr w:w="9230" w:h="6816" w:hRule="exact" w:wrap="none" w:vAnchor="page" w:hAnchor="page" w:x="1352" w:y="7860"/>
        <w:numPr>
          <w:ilvl w:val="0"/>
          <w:numId w:val="1"/>
        </w:numPr>
        <w:shd w:val="clear" w:color="auto" w:fill="auto"/>
        <w:tabs>
          <w:tab w:val="left" w:pos="256"/>
        </w:tabs>
        <w:spacing w:before="0" w:after="0"/>
        <w:ind w:left="40" w:right="360" w:firstLine="0"/>
      </w:pPr>
      <w:r>
        <w:rPr>
          <w:rStyle w:val="0pt"/>
        </w:rPr>
        <w:t>Делопроизводителю Мурусидзе Марине Джимшеровне</w:t>
      </w:r>
      <w:r>
        <w:t xml:space="preserve"> довести настоящий приказ до сведения работника под подпись.</w:t>
      </w:r>
    </w:p>
    <w:p w:rsidR="0029736E" w:rsidRDefault="0029736E">
      <w:pPr>
        <w:rPr>
          <w:sz w:val="2"/>
          <w:szCs w:val="2"/>
        </w:rPr>
      </w:pPr>
    </w:p>
    <w:sectPr w:rsidR="0029736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3A" w:rsidRDefault="00F45A3A">
      <w:r>
        <w:separator/>
      </w:r>
    </w:p>
  </w:endnote>
  <w:endnote w:type="continuationSeparator" w:id="0">
    <w:p w:rsidR="00F45A3A" w:rsidRDefault="00F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3A" w:rsidRDefault="00F45A3A"/>
  </w:footnote>
  <w:footnote w:type="continuationSeparator" w:id="0">
    <w:p w:rsidR="00F45A3A" w:rsidRDefault="00F45A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718A"/>
    <w:multiLevelType w:val="multilevel"/>
    <w:tmpl w:val="23E21A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EF35C4"/>
    <w:multiLevelType w:val="multilevel"/>
    <w:tmpl w:val="B7D4E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6E"/>
    <w:rsid w:val="001C4FFE"/>
    <w:rsid w:val="0029736E"/>
    <w:rsid w:val="00F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83C7F-15C5-407B-BEE6-5AC307E2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pt0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en-US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84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780" w:after="240" w:line="283" w:lineRule="exact"/>
      <w:ind w:hanging="340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2019-12-24T12:04:00Z</dcterms:created>
  <dcterms:modified xsi:type="dcterms:W3CDTF">2019-12-24T12:05:00Z</dcterms:modified>
</cp:coreProperties>
</file>