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108" w:rsidRDefault="00D25108" w:rsidP="00D251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Отчет руководителей ОО о проделанной работе                                                            за 201</w:t>
      </w:r>
      <w:r w:rsidR="00E90B65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– 201</w:t>
      </w:r>
      <w:r w:rsidR="00E90B65"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 xml:space="preserve"> учебный год</w:t>
      </w:r>
    </w:p>
    <w:p w:rsidR="00D25108" w:rsidRDefault="00D25108" w:rsidP="00D25108">
      <w:pPr>
        <w:jc w:val="both"/>
        <w:rPr>
          <w:sz w:val="24"/>
          <w:szCs w:val="24"/>
        </w:rPr>
      </w:pPr>
    </w:p>
    <w:p w:rsidR="00D25108" w:rsidRDefault="00D25108" w:rsidP="00D25108">
      <w:pPr>
        <w:pStyle w:val="ac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Общие сведения об общеобразовательном учреждении.</w:t>
      </w:r>
    </w:p>
    <w:p w:rsidR="00D25108" w:rsidRDefault="00D25108" w:rsidP="00D25108">
      <w:pPr>
        <w:pStyle w:val="ac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t xml:space="preserve"> Полное наименование ОУ в соответствии с Уставом: Муниципальное бюджетное общеобразовательное учреждение «Начальная школа – детский сад №66»</w:t>
      </w:r>
    </w:p>
    <w:p w:rsidR="00D25108" w:rsidRDefault="00D25108" w:rsidP="00D25108">
      <w:pPr>
        <w:pStyle w:val="ac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t xml:space="preserve"> Тип ОУ: образовательный</w:t>
      </w:r>
    </w:p>
    <w:p w:rsidR="00D25108" w:rsidRDefault="00D25108" w:rsidP="00D25108">
      <w:pPr>
        <w:pStyle w:val="ac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t xml:space="preserve"> Вид ОУ: </w:t>
      </w:r>
    </w:p>
    <w:p w:rsidR="00D25108" w:rsidRDefault="00D25108" w:rsidP="00D25108">
      <w:pPr>
        <w:pStyle w:val="ac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t xml:space="preserve"> Юридический </w:t>
      </w:r>
      <w:proofErr w:type="gramStart"/>
      <w:r>
        <w:rPr>
          <w:rFonts w:ascii="Times New Roman" w:hAnsi="Times New Roman" w:cs="Times New Roman"/>
          <w:b w:val="0"/>
          <w:color w:val="000000"/>
          <w:sz w:val="24"/>
        </w:rPr>
        <w:t>адрес:  367032</w:t>
      </w:r>
      <w:proofErr w:type="gramEnd"/>
      <w:r>
        <w:rPr>
          <w:rFonts w:ascii="Times New Roman" w:hAnsi="Times New Roman" w:cs="Times New Roman"/>
          <w:b w:val="0"/>
          <w:color w:val="000000"/>
          <w:sz w:val="24"/>
        </w:rPr>
        <w:t xml:space="preserve"> г. Махачкала ул. М. Гаджиева 198 «а»</w:t>
      </w:r>
    </w:p>
    <w:p w:rsidR="00D25108" w:rsidRDefault="00D25108" w:rsidP="00D25108">
      <w:pPr>
        <w:pStyle w:val="ac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t>Фактический адрес (при наличии нескольких площадок, на которых ведется образовательная деятельность, указать все адреса): 367032 г. Махачкала ул. М. Гаджиева 198 «а»</w:t>
      </w:r>
    </w:p>
    <w:p w:rsidR="00D25108" w:rsidRDefault="00D25108" w:rsidP="00D25108">
      <w:pPr>
        <w:pStyle w:val="ac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t>Наличие структурных подразделений:</w:t>
      </w:r>
    </w:p>
    <w:p w:rsidR="00D25108" w:rsidRDefault="00D25108" w:rsidP="00D25108">
      <w:pPr>
        <w:pStyle w:val="ac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t xml:space="preserve">    </w:t>
      </w:r>
      <w:proofErr w:type="gramStart"/>
      <w:r>
        <w:rPr>
          <w:rFonts w:ascii="Times New Roman" w:hAnsi="Times New Roman" w:cs="Times New Roman"/>
          <w:b w:val="0"/>
          <w:color w:val="000000"/>
          <w:sz w:val="24"/>
        </w:rPr>
        <w:t xml:space="preserve">наименование:   </w:t>
      </w:r>
      <w:proofErr w:type="gramEnd"/>
      <w:r>
        <w:rPr>
          <w:rFonts w:ascii="Times New Roman" w:hAnsi="Times New Roman" w:cs="Times New Roman"/>
          <w:b w:val="0"/>
          <w:color w:val="000000"/>
          <w:sz w:val="24"/>
        </w:rPr>
        <w:t xml:space="preserve"> адрес:</w:t>
      </w:r>
    </w:p>
    <w:p w:rsidR="00D25108" w:rsidRDefault="00D25108" w:rsidP="00D25108">
      <w:pPr>
        <w:pStyle w:val="ac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t>Наличие филиалов ОУ:</w:t>
      </w:r>
    </w:p>
    <w:p w:rsidR="00D25108" w:rsidRDefault="00D25108" w:rsidP="00D25108">
      <w:pPr>
        <w:pStyle w:val="ac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t xml:space="preserve">    наименование:</w:t>
      </w:r>
    </w:p>
    <w:p w:rsidR="00D25108" w:rsidRPr="00E90B65" w:rsidRDefault="00D25108" w:rsidP="00D25108">
      <w:pPr>
        <w:pStyle w:val="ac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t xml:space="preserve">Реализуемые общеобразовательные программы: </w:t>
      </w:r>
      <w:r w:rsidRPr="00E90B65">
        <w:rPr>
          <w:rFonts w:ascii="Times New Roman" w:hAnsi="Times New Roman" w:cs="Times New Roman"/>
          <w:color w:val="000000"/>
          <w:sz w:val="24"/>
        </w:rPr>
        <w:t>Начальное общее образование</w:t>
      </w:r>
    </w:p>
    <w:p w:rsidR="00D25108" w:rsidRDefault="00D25108" w:rsidP="00D2510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Начальное общее образование, основное общее образование, среднее общее образование</w:t>
      </w:r>
    </w:p>
    <w:p w:rsidR="00D25108" w:rsidRDefault="00D25108" w:rsidP="00D25108">
      <w:pPr>
        <w:jc w:val="both"/>
        <w:rPr>
          <w:color w:val="000000"/>
          <w:sz w:val="24"/>
          <w:szCs w:val="24"/>
        </w:rPr>
      </w:pPr>
    </w:p>
    <w:p w:rsidR="00D25108" w:rsidRDefault="00D25108" w:rsidP="00D25108">
      <w:pPr>
        <w:pStyle w:val="ac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2.Нормативно – правовая база.</w:t>
      </w:r>
    </w:p>
    <w:p w:rsidR="00D25108" w:rsidRDefault="00D25108" w:rsidP="00D25108">
      <w:pPr>
        <w:pStyle w:val="ac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t>Лицензия на право осуществления образовательной деятельности: серия 05Л01    № 0002904</w:t>
      </w:r>
    </w:p>
    <w:p w:rsidR="00D25108" w:rsidRDefault="00D25108" w:rsidP="00D25108">
      <w:pPr>
        <w:pStyle w:val="ac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t xml:space="preserve">регистрационный №8518, дата выдачи_ 29.03.2016г., срок </w:t>
      </w:r>
      <w:proofErr w:type="gramStart"/>
      <w:r>
        <w:rPr>
          <w:rFonts w:ascii="Times New Roman" w:hAnsi="Times New Roman" w:cs="Times New Roman"/>
          <w:b w:val="0"/>
          <w:color w:val="000000"/>
          <w:sz w:val="24"/>
        </w:rPr>
        <w:t>действия  бессрочный</w:t>
      </w:r>
      <w:proofErr w:type="gramEnd"/>
      <w:r>
        <w:rPr>
          <w:rFonts w:ascii="Times New Roman" w:hAnsi="Times New Roman" w:cs="Times New Roman"/>
          <w:b w:val="0"/>
          <w:color w:val="000000"/>
          <w:sz w:val="24"/>
        </w:rPr>
        <w:t xml:space="preserve">         кем выдана: Министерство образования и науки Республики Дагестан</w:t>
      </w:r>
    </w:p>
    <w:p w:rsidR="00D25108" w:rsidRDefault="00D25108" w:rsidP="00D25108">
      <w:pPr>
        <w:pStyle w:val="ac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t xml:space="preserve">Свидетельство о государственной аккредитации: серия </w:t>
      </w:r>
      <w:r w:rsidR="00E90B65">
        <w:rPr>
          <w:rFonts w:ascii="Times New Roman" w:hAnsi="Times New Roman" w:cs="Times New Roman"/>
          <w:b w:val="0"/>
          <w:color w:val="000000"/>
          <w:sz w:val="24"/>
        </w:rPr>
        <w:t>05А01     № 0001301</w:t>
      </w:r>
      <w:r>
        <w:rPr>
          <w:rFonts w:ascii="Times New Roman" w:hAnsi="Times New Roman" w:cs="Times New Roman"/>
          <w:b w:val="0"/>
          <w:color w:val="000000"/>
          <w:sz w:val="24"/>
        </w:rPr>
        <w:t>, регистрационный № 6390</w:t>
      </w:r>
    </w:p>
    <w:p w:rsidR="00D25108" w:rsidRDefault="00E90B65" w:rsidP="00D25108">
      <w:pPr>
        <w:pStyle w:val="ac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t xml:space="preserve">дата выдачи: </w:t>
      </w:r>
      <w:proofErr w:type="gramStart"/>
      <w:r w:rsidR="00D25108">
        <w:rPr>
          <w:rFonts w:ascii="Times New Roman" w:hAnsi="Times New Roman" w:cs="Times New Roman"/>
          <w:b w:val="0"/>
          <w:color w:val="000000"/>
          <w:sz w:val="24"/>
        </w:rPr>
        <w:t>04.04.2016  года</w:t>
      </w:r>
      <w:proofErr w:type="gramEnd"/>
      <w:r w:rsidR="00D25108">
        <w:rPr>
          <w:rFonts w:ascii="Times New Roman" w:hAnsi="Times New Roman" w:cs="Times New Roman"/>
          <w:b w:val="0"/>
          <w:color w:val="000000"/>
          <w:sz w:val="24"/>
        </w:rPr>
        <w:t>, срок действия до 12 мая 2024года.</w:t>
      </w:r>
    </w:p>
    <w:p w:rsidR="00D25108" w:rsidRDefault="00D25108" w:rsidP="00D25108">
      <w:pPr>
        <w:pStyle w:val="ac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t>Устав учреждения: дата регистрации в налоговом органе 2007г.</w:t>
      </w:r>
    </w:p>
    <w:p w:rsidR="00D25108" w:rsidRDefault="00D25108" w:rsidP="00D25108">
      <w:pPr>
        <w:pStyle w:val="ac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t xml:space="preserve"> Изменения и допол</w:t>
      </w:r>
      <w:r w:rsidR="00E90B65">
        <w:rPr>
          <w:rFonts w:ascii="Times New Roman" w:hAnsi="Times New Roman" w:cs="Times New Roman"/>
          <w:b w:val="0"/>
          <w:color w:val="000000"/>
          <w:sz w:val="24"/>
        </w:rPr>
        <w:t xml:space="preserve">нения Устава: дата регистрации </w:t>
      </w:r>
      <w:r>
        <w:rPr>
          <w:rFonts w:ascii="Times New Roman" w:hAnsi="Times New Roman" w:cs="Times New Roman"/>
          <w:b w:val="0"/>
          <w:color w:val="000000"/>
          <w:sz w:val="24"/>
        </w:rPr>
        <w:t>29.12.2015г.</w:t>
      </w:r>
    </w:p>
    <w:p w:rsidR="00D25108" w:rsidRDefault="00D25108" w:rsidP="00D25108">
      <w:pPr>
        <w:pStyle w:val="ac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t>Образовательная программа учреждения: принята (кем)на педсовете протокол №</w:t>
      </w:r>
      <w:proofErr w:type="gramStart"/>
      <w:r>
        <w:rPr>
          <w:rFonts w:ascii="Times New Roman" w:hAnsi="Times New Roman" w:cs="Times New Roman"/>
          <w:b w:val="0"/>
          <w:color w:val="000000"/>
          <w:sz w:val="24"/>
        </w:rPr>
        <w:t>5 ,</w:t>
      </w:r>
      <w:proofErr w:type="gramEnd"/>
      <w:r>
        <w:rPr>
          <w:rFonts w:ascii="Times New Roman" w:hAnsi="Times New Roman" w:cs="Times New Roman"/>
          <w:b w:val="0"/>
          <w:color w:val="000000"/>
          <w:sz w:val="24"/>
        </w:rPr>
        <w:t xml:space="preserve">  31.08.2016г.              </w:t>
      </w:r>
    </w:p>
    <w:p w:rsidR="00D25108" w:rsidRDefault="00D25108" w:rsidP="00D25108">
      <w:pPr>
        <w:pStyle w:val="ac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t>Договор с учредителем: дата подписания договора</w:t>
      </w:r>
      <w:r>
        <w:rPr>
          <w:rFonts w:ascii="Times New Roman" w:hAnsi="Times New Roman" w:cs="Times New Roman"/>
          <w:color w:val="000000"/>
          <w:sz w:val="24"/>
        </w:rPr>
        <w:t xml:space="preserve">: </w:t>
      </w:r>
      <w:r>
        <w:rPr>
          <w:rFonts w:ascii="Times New Roman" w:hAnsi="Times New Roman" w:cs="Times New Roman"/>
          <w:b w:val="0"/>
          <w:color w:val="000000"/>
          <w:sz w:val="24"/>
        </w:rPr>
        <w:t>№101 12.10.2015г.</w:t>
      </w:r>
    </w:p>
    <w:p w:rsidR="00D25108" w:rsidRDefault="00D25108" w:rsidP="00D25108">
      <w:pPr>
        <w:pStyle w:val="ac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t>Свидетельство о внесении записи в Единый государственный реестр юридических лиц:</w:t>
      </w:r>
    </w:p>
    <w:p w:rsidR="00D25108" w:rsidRDefault="00D25108" w:rsidP="00D25108">
      <w:pPr>
        <w:pStyle w:val="ac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color w:val="000000"/>
          <w:sz w:val="24"/>
        </w:rPr>
      </w:pPr>
      <w:proofErr w:type="gramStart"/>
      <w:r>
        <w:rPr>
          <w:rFonts w:ascii="Times New Roman" w:hAnsi="Times New Roman" w:cs="Times New Roman"/>
          <w:b w:val="0"/>
          <w:color w:val="000000"/>
          <w:sz w:val="24"/>
        </w:rPr>
        <w:t>Серия  05</w:t>
      </w:r>
      <w:proofErr w:type="gramEnd"/>
      <w:r w:rsidR="00E90B65">
        <w:rPr>
          <w:rFonts w:ascii="Times New Roman" w:hAnsi="Times New Roman" w:cs="Times New Roman"/>
          <w:b w:val="0"/>
          <w:color w:val="000000"/>
          <w:sz w:val="24"/>
        </w:rPr>
        <w:t xml:space="preserve">    , №  002612874  </w:t>
      </w:r>
      <w:r>
        <w:rPr>
          <w:rFonts w:ascii="Times New Roman" w:hAnsi="Times New Roman" w:cs="Times New Roman"/>
          <w:b w:val="0"/>
          <w:color w:val="000000"/>
          <w:sz w:val="24"/>
        </w:rPr>
        <w:t xml:space="preserve"> дата регистрации  27.12.2011</w:t>
      </w:r>
    </w:p>
    <w:p w:rsidR="00D25108" w:rsidRDefault="00D25108" w:rsidP="00D25108">
      <w:pPr>
        <w:pStyle w:val="ac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t xml:space="preserve">Свидетельство о постановке на учет в налоговом органе: серия </w:t>
      </w:r>
      <w:proofErr w:type="gramStart"/>
      <w:r>
        <w:rPr>
          <w:rFonts w:ascii="Times New Roman" w:hAnsi="Times New Roman" w:cs="Times New Roman"/>
          <w:b w:val="0"/>
          <w:color w:val="000000"/>
          <w:sz w:val="24"/>
        </w:rPr>
        <w:t>05 ,</w:t>
      </w:r>
      <w:proofErr w:type="gramEnd"/>
      <w:r>
        <w:rPr>
          <w:rFonts w:ascii="Times New Roman" w:hAnsi="Times New Roman" w:cs="Times New Roman"/>
          <w:b w:val="0"/>
          <w:color w:val="000000"/>
          <w:sz w:val="24"/>
        </w:rPr>
        <w:t xml:space="preserve"> № 002979203    дата регистрации 31.08.2007г.</w:t>
      </w:r>
    </w:p>
    <w:p w:rsidR="00D25108" w:rsidRDefault="00D25108" w:rsidP="00D25108">
      <w:pPr>
        <w:pStyle w:val="ac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hAnsi="Times New Roman" w:cs="Times New Roman"/>
          <w:b w:val="0"/>
          <w:color w:val="000000"/>
          <w:sz w:val="24"/>
        </w:rPr>
        <w:t>Основные локальные акты учреждения (перечислить):</w:t>
      </w:r>
    </w:p>
    <w:p w:rsidR="00D25108" w:rsidRDefault="00D25108" w:rsidP="00D25108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</w:t>
      </w:r>
      <w:r>
        <w:rPr>
          <w:b/>
          <w:sz w:val="24"/>
          <w:szCs w:val="24"/>
        </w:rPr>
        <w:t xml:space="preserve"> </w:t>
      </w:r>
    </w:p>
    <w:p w:rsidR="00D25108" w:rsidRDefault="00D25108" w:rsidP="00D25108">
      <w:pPr>
        <w:pStyle w:val="af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об административном контроле организации и качества питания</w:t>
      </w:r>
    </w:p>
    <w:p w:rsidR="00D25108" w:rsidRDefault="00D25108" w:rsidP="00D25108">
      <w:pPr>
        <w:pStyle w:val="af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комиссии.</w:t>
      </w:r>
    </w:p>
    <w:p w:rsidR="00D25108" w:rsidRDefault="00D25108" w:rsidP="00D25108">
      <w:pPr>
        <w:pStyle w:val="af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внутренней системе оценки качества образования.</w:t>
      </w:r>
    </w:p>
    <w:p w:rsidR="00D25108" w:rsidRDefault="00D25108" w:rsidP="00D25108">
      <w:pPr>
        <w:pStyle w:val="af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внутреннего распорядка обучающихся.</w:t>
      </w:r>
    </w:p>
    <w:p w:rsidR="00D25108" w:rsidRDefault="00D25108" w:rsidP="00D25108">
      <w:pPr>
        <w:pStyle w:val="af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внутреннего трудового распорядка.</w:t>
      </w:r>
    </w:p>
    <w:p w:rsidR="00D25108" w:rsidRDefault="00D25108" w:rsidP="00D25108">
      <w:pPr>
        <w:pStyle w:val="af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запрете пользования мобильными телефонами с выходом интернет.</w:t>
      </w:r>
    </w:p>
    <w:p w:rsidR="00D25108" w:rsidRDefault="00D25108" w:rsidP="00D25108">
      <w:pPr>
        <w:pStyle w:val="af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об индивидуальном учебном плане.</w:t>
      </w:r>
    </w:p>
    <w:p w:rsidR="00D25108" w:rsidRDefault="00D25108" w:rsidP="00D25108">
      <w:pPr>
        <w:pStyle w:val="af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об информационной открытости.</w:t>
      </w:r>
    </w:p>
    <w:p w:rsidR="00D25108" w:rsidRDefault="00D25108" w:rsidP="00D25108">
      <w:pPr>
        <w:pStyle w:val="af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кабинете педагога психолога.</w:t>
      </w:r>
    </w:p>
    <w:p w:rsidR="00D25108" w:rsidRDefault="00D25108" w:rsidP="00D25108">
      <w:pPr>
        <w:pStyle w:val="af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кружковой работе.</w:t>
      </w:r>
    </w:p>
    <w:p w:rsidR="00D25108" w:rsidRDefault="00D25108" w:rsidP="00D25108">
      <w:pPr>
        <w:pStyle w:val="af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контрольно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пропускном режиме.</w:t>
      </w:r>
    </w:p>
    <w:p w:rsidR="00D25108" w:rsidRDefault="00D25108" w:rsidP="00D25108">
      <w:pPr>
        <w:pStyle w:val="af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комиссии по урегулированию споров между участниками.</w:t>
      </w:r>
    </w:p>
    <w:p w:rsidR="00D25108" w:rsidRDefault="00D25108" w:rsidP="00D25108">
      <w:pPr>
        <w:pStyle w:val="af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Кодекс педагогической этики педагогических работников.</w:t>
      </w:r>
    </w:p>
    <w:p w:rsidR="00D25108" w:rsidRDefault="00D25108" w:rsidP="00D25108">
      <w:pPr>
        <w:pStyle w:val="af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Положение о логопедическом кабинете.</w:t>
      </w:r>
    </w:p>
    <w:p w:rsidR="00D25108" w:rsidRDefault="00D25108" w:rsidP="00D25108">
      <w:pPr>
        <w:pStyle w:val="af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методическом объединении учителей начальных классов.</w:t>
      </w:r>
    </w:p>
    <w:p w:rsidR="00D25108" w:rsidRDefault="00D25108" w:rsidP="00D25108">
      <w:pPr>
        <w:pStyle w:val="af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наблюдательном совете.</w:t>
      </w:r>
    </w:p>
    <w:p w:rsidR="00D25108" w:rsidRDefault="00D25108" w:rsidP="00D25108">
      <w:pPr>
        <w:pStyle w:val="af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об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общем  собрании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трудового коллектива.</w:t>
      </w:r>
    </w:p>
    <w:p w:rsidR="00D25108" w:rsidRDefault="00D25108" w:rsidP="00D25108">
      <w:pPr>
        <w:pStyle w:val="af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об оплате труда работников.</w:t>
      </w:r>
    </w:p>
    <w:p w:rsidR="00D25108" w:rsidRDefault="00D25108" w:rsidP="00D25108">
      <w:pPr>
        <w:pStyle w:val="af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Политика обработки и защиты персональных данных.</w:t>
      </w:r>
    </w:p>
    <w:p w:rsidR="00D25108" w:rsidRDefault="00D25108" w:rsidP="00D25108">
      <w:pPr>
        <w:pStyle w:val="af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об обучении учащихся 1 класса.</w:t>
      </w:r>
    </w:p>
    <w:p w:rsidR="00D25108" w:rsidRDefault="00D25108" w:rsidP="00D25108">
      <w:pPr>
        <w:pStyle w:val="af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и основания перевода, отчисления и восстановления обучающихся</w:t>
      </w:r>
    </w:p>
    <w:p w:rsidR="00D25108" w:rsidRDefault="00D25108" w:rsidP="00D25108">
      <w:pPr>
        <w:pStyle w:val="af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педагогическом совете.</w:t>
      </w:r>
    </w:p>
    <w:p w:rsidR="00D25108" w:rsidRDefault="00D25108" w:rsidP="00D25108">
      <w:pPr>
        <w:pStyle w:val="af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профессиональной этике педагогических работников ОУ.</w:t>
      </w:r>
    </w:p>
    <w:p w:rsidR="00D25108" w:rsidRDefault="00D25108" w:rsidP="00D25108">
      <w:pPr>
        <w:pStyle w:val="af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порядке привлечения и расходования внебюджетных средств.</w:t>
      </w:r>
    </w:p>
    <w:p w:rsidR="00D25108" w:rsidRDefault="00D25108" w:rsidP="00D25108">
      <w:pPr>
        <w:pStyle w:val="af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порядке комплектования воспитанниками.</w:t>
      </w:r>
    </w:p>
    <w:p w:rsidR="00D25108" w:rsidRDefault="00D25108" w:rsidP="00D25108">
      <w:pPr>
        <w:pStyle w:val="af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приема обучающихся (воспитанников)</w:t>
      </w:r>
    </w:p>
    <w:p w:rsidR="00D25108" w:rsidRDefault="00D25108" w:rsidP="00D25108">
      <w:pPr>
        <w:pStyle w:val="af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порядке ознакомления с документами образовательной организации.</w:t>
      </w:r>
    </w:p>
    <w:p w:rsidR="00D25108" w:rsidRDefault="00D25108" w:rsidP="00D25108">
      <w:pPr>
        <w:pStyle w:val="af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постановки ребенка на учет для определения в МБОУ. </w:t>
      </w:r>
    </w:p>
    <w:p w:rsidR="00D25108" w:rsidRDefault="00D25108" w:rsidP="00D25108">
      <w:pPr>
        <w:pStyle w:val="af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портфолио индивидуальных достижений учащихся.</w:t>
      </w:r>
    </w:p>
    <w:p w:rsidR="00D25108" w:rsidRDefault="00D25108" w:rsidP="00D25108">
      <w:pPr>
        <w:pStyle w:val="af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Порядок пользования объектами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инфаструктуры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учреждения.</w:t>
      </w:r>
    </w:p>
    <w:p w:rsidR="00D25108" w:rsidRDefault="00D25108" w:rsidP="00D25108">
      <w:pPr>
        <w:pStyle w:val="af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приема пожертвований.</w:t>
      </w:r>
    </w:p>
    <w:p w:rsidR="00D25108" w:rsidRDefault="00D25108" w:rsidP="00D25108">
      <w:pPr>
        <w:pStyle w:val="af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рассмотрении обращений граждан.</w:t>
      </w:r>
    </w:p>
    <w:p w:rsidR="00D25108" w:rsidRDefault="00D25108" w:rsidP="00D25108">
      <w:pPr>
        <w:pStyle w:val="af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Положение о распределении стимулирующей части фонда.</w:t>
      </w:r>
    </w:p>
    <w:p w:rsidR="00D25108" w:rsidRDefault="00D25108" w:rsidP="00D25108">
      <w:pPr>
        <w:pStyle w:val="af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Положение о режиме рабочего времени и времени отдыха работников.</w:t>
      </w:r>
    </w:p>
    <w:p w:rsidR="00D25108" w:rsidRDefault="00D25108" w:rsidP="00D25108">
      <w:pPr>
        <w:pStyle w:val="af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Положение о совете родителей.</w:t>
      </w:r>
    </w:p>
    <w:p w:rsidR="00D25108" w:rsidRDefault="00D25108" w:rsidP="00D25108">
      <w:pPr>
        <w:pStyle w:val="af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требованиях к одежде обучающихся.</w:t>
      </w:r>
    </w:p>
    <w:p w:rsidR="00D25108" w:rsidRDefault="00D25108" w:rsidP="00D25108">
      <w:pPr>
        <w:pStyle w:val="af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Порядок учета мнения советов обучающихся, советов родителей.</w:t>
      </w:r>
    </w:p>
    <w:p w:rsidR="00D25108" w:rsidRDefault="00D25108" w:rsidP="00D25108">
      <w:pPr>
        <w:pStyle w:val="af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об уполномоченном по защите прав и законных интересов ребенка в ДОУ.</w:t>
      </w:r>
    </w:p>
    <w:p w:rsidR="00D25108" w:rsidRDefault="00D25108" w:rsidP="00D25108">
      <w:pPr>
        <w:pStyle w:val="af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Положение о формах получение образования и формах обучения</w:t>
      </w:r>
    </w:p>
    <w:p w:rsidR="00D25108" w:rsidRDefault="00D25108" w:rsidP="00D25108">
      <w:pPr>
        <w:pStyle w:val="af1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Положение о языках образования.</w:t>
      </w:r>
    </w:p>
    <w:p w:rsidR="00D25108" w:rsidRDefault="00D25108" w:rsidP="00D2510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Наличие договоров с предприятиями, организациями, вузами, другими учреждениями (указать название предприятий и характер взаимоотношений):</w:t>
      </w:r>
    </w:p>
    <w:p w:rsidR="00D25108" w:rsidRDefault="00D25108" w:rsidP="00D2510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МБОУ «Гимназия №33» - преемственность</w:t>
      </w:r>
    </w:p>
    <w:p w:rsidR="00D25108" w:rsidRDefault="00D25108" w:rsidP="00D2510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Библиотека №6</w:t>
      </w:r>
    </w:p>
    <w:p w:rsidR="00E90B65" w:rsidRDefault="00E90B65" w:rsidP="00D25108">
      <w:pPr>
        <w:rPr>
          <w:sz w:val="24"/>
          <w:szCs w:val="24"/>
        </w:rPr>
      </w:pPr>
      <w:r>
        <w:rPr>
          <w:color w:val="000000"/>
          <w:sz w:val="24"/>
          <w:szCs w:val="24"/>
        </w:rPr>
        <w:t>ФГБОУ ВПО ДГПУ</w:t>
      </w:r>
    </w:p>
    <w:p w:rsidR="00D25108" w:rsidRDefault="00D25108" w:rsidP="00D25108">
      <w:pPr>
        <w:jc w:val="both"/>
        <w:rPr>
          <w:color w:val="000000"/>
          <w:sz w:val="24"/>
          <w:szCs w:val="24"/>
        </w:rPr>
      </w:pPr>
    </w:p>
    <w:p w:rsidR="00D25108" w:rsidRDefault="00D25108" w:rsidP="00D25108">
      <w:pPr>
        <w:jc w:val="both"/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>3.Условия для организации образовательного процесса.</w:t>
      </w:r>
    </w:p>
    <w:p w:rsidR="00D25108" w:rsidRDefault="00D25108" w:rsidP="00D25108">
      <w:pPr>
        <w:pStyle w:val="5"/>
        <w:tabs>
          <w:tab w:val="left" w:pos="2880"/>
          <w:tab w:val="left" w:pos="6840"/>
        </w:tabs>
        <w:spacing w:before="0" w:after="0"/>
        <w:jc w:val="both"/>
        <w:rPr>
          <w:b w:val="0"/>
          <w:i w:val="0"/>
          <w:color w:val="000000"/>
          <w:sz w:val="24"/>
          <w:szCs w:val="24"/>
        </w:rPr>
      </w:pPr>
      <w:r>
        <w:rPr>
          <w:b w:val="0"/>
          <w:i w:val="0"/>
          <w:color w:val="000000"/>
          <w:sz w:val="24"/>
          <w:szCs w:val="24"/>
        </w:rPr>
        <w:t>Тип здания (зданий): типовое</w:t>
      </w:r>
    </w:p>
    <w:p w:rsidR="00D25108" w:rsidRDefault="00D25108" w:rsidP="00D25108">
      <w:pPr>
        <w:pStyle w:val="5"/>
        <w:spacing w:before="0" w:after="0"/>
        <w:jc w:val="both"/>
        <w:rPr>
          <w:b w:val="0"/>
          <w:i w:val="0"/>
          <w:color w:val="000000"/>
          <w:sz w:val="24"/>
          <w:szCs w:val="24"/>
        </w:rPr>
      </w:pPr>
      <w:r>
        <w:rPr>
          <w:b w:val="0"/>
          <w:i w:val="0"/>
          <w:color w:val="000000"/>
          <w:sz w:val="24"/>
          <w:szCs w:val="24"/>
        </w:rPr>
        <w:t>Количество учебных кабинетов: 4</w:t>
      </w:r>
    </w:p>
    <w:p w:rsidR="00D25108" w:rsidRDefault="00D25108" w:rsidP="00D25108">
      <w:pPr>
        <w:pStyle w:val="7"/>
        <w:numPr>
          <w:ilvl w:val="0"/>
          <w:numId w:val="0"/>
        </w:numPr>
        <w:tabs>
          <w:tab w:val="left" w:pos="708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их общая площадь: 196,8 </w:t>
      </w:r>
      <w:proofErr w:type="spellStart"/>
      <w:r>
        <w:rPr>
          <w:color w:val="000000"/>
          <w:sz w:val="24"/>
        </w:rPr>
        <w:t>кв.м</w:t>
      </w:r>
      <w:proofErr w:type="spellEnd"/>
      <w:r>
        <w:rPr>
          <w:color w:val="000000"/>
          <w:sz w:val="24"/>
        </w:rPr>
        <w:t>.</w:t>
      </w:r>
    </w:p>
    <w:p w:rsidR="00D25108" w:rsidRDefault="00D25108" w:rsidP="00D25108">
      <w:pPr>
        <w:pStyle w:val="5"/>
        <w:spacing w:before="0" w:after="0"/>
        <w:jc w:val="both"/>
        <w:rPr>
          <w:b w:val="0"/>
          <w:i w:val="0"/>
          <w:color w:val="000000"/>
          <w:sz w:val="24"/>
          <w:szCs w:val="24"/>
        </w:rPr>
      </w:pPr>
      <w:r>
        <w:rPr>
          <w:b w:val="0"/>
          <w:i w:val="0"/>
          <w:color w:val="000000"/>
          <w:sz w:val="24"/>
          <w:szCs w:val="24"/>
        </w:rPr>
        <w:t>Предельная численность обучающихся в течение года:125</w:t>
      </w:r>
    </w:p>
    <w:p w:rsidR="00D25108" w:rsidRDefault="00D25108" w:rsidP="00D25108">
      <w:pPr>
        <w:pStyle w:val="5"/>
        <w:spacing w:before="0" w:after="0"/>
        <w:jc w:val="both"/>
        <w:rPr>
          <w:b w:val="0"/>
          <w:i w:val="0"/>
          <w:color w:val="000000"/>
          <w:sz w:val="24"/>
          <w:szCs w:val="24"/>
        </w:rPr>
      </w:pPr>
      <w:r>
        <w:rPr>
          <w:b w:val="0"/>
          <w:i w:val="0"/>
          <w:color w:val="000000"/>
          <w:sz w:val="24"/>
          <w:szCs w:val="24"/>
        </w:rPr>
        <w:t>Фактическая численность обучающихся в течение года:1</w:t>
      </w:r>
      <w:r w:rsidR="00E90B65">
        <w:rPr>
          <w:b w:val="0"/>
          <w:i w:val="0"/>
          <w:color w:val="000000"/>
          <w:sz w:val="24"/>
          <w:szCs w:val="24"/>
        </w:rPr>
        <w:t>24</w:t>
      </w:r>
    </w:p>
    <w:p w:rsidR="00D25108" w:rsidRDefault="00D25108" w:rsidP="00D25108">
      <w:pPr>
        <w:pStyle w:val="5"/>
        <w:spacing w:before="0" w:after="0"/>
        <w:jc w:val="both"/>
        <w:rPr>
          <w:b w:val="0"/>
          <w:i w:val="0"/>
          <w:color w:val="000000"/>
          <w:sz w:val="24"/>
          <w:szCs w:val="24"/>
        </w:rPr>
      </w:pPr>
      <w:r>
        <w:rPr>
          <w:b w:val="0"/>
          <w:i w:val="0"/>
          <w:color w:val="000000"/>
          <w:sz w:val="24"/>
          <w:szCs w:val="24"/>
        </w:rPr>
        <w:t>Количество учебных кабинетов: из них паспортизировано - 0</w:t>
      </w:r>
    </w:p>
    <w:p w:rsidR="00D25108" w:rsidRDefault="00D25108" w:rsidP="00D25108">
      <w:pPr>
        <w:pStyle w:val="5"/>
        <w:spacing w:before="0" w:after="0"/>
        <w:jc w:val="both"/>
        <w:rPr>
          <w:b w:val="0"/>
          <w:i w:val="0"/>
          <w:color w:val="000000"/>
          <w:sz w:val="24"/>
          <w:szCs w:val="24"/>
        </w:rPr>
      </w:pPr>
      <w:r>
        <w:rPr>
          <w:b w:val="0"/>
          <w:i w:val="0"/>
          <w:color w:val="000000"/>
          <w:sz w:val="24"/>
          <w:szCs w:val="24"/>
        </w:rPr>
        <w:t>Наличие библиотеки: имеется</w:t>
      </w:r>
    </w:p>
    <w:p w:rsidR="00D25108" w:rsidRDefault="00D25108" w:rsidP="00D25108">
      <w:pPr>
        <w:pStyle w:val="5"/>
        <w:spacing w:before="0" w:after="0"/>
        <w:jc w:val="both"/>
        <w:rPr>
          <w:b w:val="0"/>
          <w:i w:val="0"/>
          <w:color w:val="000000"/>
          <w:sz w:val="24"/>
          <w:szCs w:val="24"/>
        </w:rPr>
      </w:pPr>
      <w:r>
        <w:rPr>
          <w:b w:val="0"/>
          <w:i w:val="0"/>
          <w:color w:val="000000"/>
          <w:sz w:val="24"/>
          <w:szCs w:val="24"/>
        </w:rPr>
        <w:t xml:space="preserve">     книжный фонд: </w:t>
      </w:r>
      <w:proofErr w:type="gramStart"/>
      <w:r>
        <w:rPr>
          <w:b w:val="0"/>
          <w:i w:val="0"/>
          <w:color w:val="000000"/>
          <w:sz w:val="24"/>
          <w:szCs w:val="24"/>
        </w:rPr>
        <w:t>1132 ;наличие</w:t>
      </w:r>
      <w:proofErr w:type="gramEnd"/>
      <w:r>
        <w:rPr>
          <w:b w:val="0"/>
          <w:i w:val="0"/>
          <w:color w:val="000000"/>
          <w:sz w:val="24"/>
          <w:szCs w:val="24"/>
        </w:rPr>
        <w:t xml:space="preserve"> электронной библиотеки - 0</w:t>
      </w:r>
    </w:p>
    <w:p w:rsidR="00D25108" w:rsidRDefault="00D25108" w:rsidP="00D25108">
      <w:pPr>
        <w:pStyle w:val="6"/>
        <w:spacing w:before="0" w:after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  обеспеченность учебного процесса учебниками:</w:t>
      </w:r>
    </w:p>
    <w:tbl>
      <w:tblPr>
        <w:tblW w:w="9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3"/>
        <w:gridCol w:w="1383"/>
        <w:gridCol w:w="1441"/>
        <w:gridCol w:w="1570"/>
        <w:gridCol w:w="2270"/>
        <w:gridCol w:w="2749"/>
      </w:tblGrid>
      <w:tr w:rsidR="00D25108" w:rsidTr="00D25108">
        <w:trPr>
          <w:cantSplit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№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ind w:left="-108" w:right="-108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% обеспеченности учебниками обучающихся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ind w:right="-108" w:hanging="108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% обеспеченности учебниками обучающихся через библиотеку школы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Обеспеченность предмета УМК (полностью, в основном, частично, не обеспечены)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Недостаточно учебников в соответствии с требованиями федерального перечня (указать количество, класс)</w:t>
            </w:r>
          </w:p>
        </w:tc>
      </w:tr>
      <w:tr w:rsidR="00D25108" w:rsidTr="00D25108">
        <w:trPr>
          <w:cantSplit/>
          <w:trHeight w:val="19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Русский язык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0%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полностью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D25108" w:rsidTr="00D25108">
        <w:trPr>
          <w:cantSplit/>
          <w:trHeight w:val="19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0%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полностью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D25108" w:rsidTr="00D25108">
        <w:trPr>
          <w:cantSplit/>
          <w:trHeight w:val="19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Лит .чтение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0%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полностью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D25108" w:rsidTr="00D25108">
        <w:trPr>
          <w:cantSplit/>
          <w:trHeight w:val="19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Азбука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0%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полностью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D25108" w:rsidTr="00D25108">
        <w:trPr>
          <w:cantSplit/>
          <w:trHeight w:val="19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Окруж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. мир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0%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полностью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D25108" w:rsidTr="00D25108">
        <w:trPr>
          <w:cantSplit/>
          <w:trHeight w:val="19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КТНД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0%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полностью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D25108" w:rsidTr="00D25108">
        <w:trPr>
          <w:cantSplit/>
          <w:trHeight w:val="19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ОРКСЭ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0%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полностью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D25108" w:rsidTr="00D25108">
        <w:trPr>
          <w:cantSplit/>
          <w:trHeight w:val="199"/>
        </w:trPr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Английск.язык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0%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100%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полностью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D25108" w:rsidRDefault="00D25108" w:rsidP="00D25108">
      <w:pPr>
        <w:pStyle w:val="5"/>
        <w:spacing w:before="0" w:after="0"/>
        <w:jc w:val="both"/>
        <w:rPr>
          <w:b w:val="0"/>
          <w:i w:val="0"/>
          <w:color w:val="000000"/>
          <w:sz w:val="24"/>
          <w:szCs w:val="24"/>
        </w:rPr>
      </w:pPr>
      <w:r>
        <w:rPr>
          <w:b w:val="0"/>
          <w:i w:val="0"/>
          <w:color w:val="000000"/>
          <w:sz w:val="24"/>
          <w:szCs w:val="24"/>
        </w:rPr>
        <w:t xml:space="preserve">  Наличие:</w:t>
      </w:r>
    </w:p>
    <w:p w:rsidR="00D25108" w:rsidRDefault="00D25108" w:rsidP="00D25108">
      <w:pPr>
        <w:pStyle w:val="5"/>
        <w:spacing w:before="0" w:after="0"/>
        <w:jc w:val="both"/>
        <w:rPr>
          <w:b w:val="0"/>
          <w:i w:val="0"/>
          <w:color w:val="000000"/>
          <w:sz w:val="24"/>
          <w:szCs w:val="24"/>
        </w:rPr>
      </w:pPr>
      <w:r>
        <w:rPr>
          <w:b w:val="0"/>
          <w:i w:val="0"/>
          <w:color w:val="000000"/>
          <w:sz w:val="24"/>
          <w:szCs w:val="24"/>
        </w:rPr>
        <w:t>- спортивного зала: не имеется</w:t>
      </w:r>
    </w:p>
    <w:p w:rsidR="00D25108" w:rsidRDefault="00D25108" w:rsidP="00D25108">
      <w:pPr>
        <w:pStyle w:val="5"/>
        <w:spacing w:before="0" w:after="0"/>
        <w:jc w:val="both"/>
        <w:rPr>
          <w:b w:val="0"/>
          <w:i w:val="0"/>
          <w:color w:val="000000"/>
          <w:sz w:val="24"/>
          <w:szCs w:val="24"/>
        </w:rPr>
      </w:pPr>
      <w:r>
        <w:rPr>
          <w:b w:val="0"/>
          <w:i w:val="0"/>
          <w:color w:val="000000"/>
          <w:sz w:val="24"/>
          <w:szCs w:val="24"/>
        </w:rPr>
        <w:t>спортивной площадки: имеется</w:t>
      </w:r>
    </w:p>
    <w:p w:rsidR="00D25108" w:rsidRDefault="00D25108" w:rsidP="00D25108">
      <w:pPr>
        <w:pStyle w:val="5"/>
        <w:spacing w:before="0" w:after="0"/>
        <w:jc w:val="both"/>
        <w:rPr>
          <w:b w:val="0"/>
          <w:i w:val="0"/>
          <w:color w:val="000000"/>
          <w:sz w:val="24"/>
          <w:szCs w:val="24"/>
        </w:rPr>
      </w:pPr>
      <w:r>
        <w:rPr>
          <w:b w:val="0"/>
          <w:i w:val="0"/>
          <w:color w:val="000000"/>
          <w:sz w:val="24"/>
          <w:szCs w:val="24"/>
        </w:rPr>
        <w:t>актового зала: имеется</w:t>
      </w:r>
    </w:p>
    <w:p w:rsidR="00D25108" w:rsidRDefault="00D25108" w:rsidP="00D25108">
      <w:pPr>
        <w:pStyle w:val="5"/>
        <w:spacing w:before="0" w:after="0"/>
        <w:jc w:val="both"/>
        <w:rPr>
          <w:b w:val="0"/>
          <w:i w:val="0"/>
          <w:color w:val="000000"/>
          <w:sz w:val="24"/>
          <w:szCs w:val="24"/>
        </w:rPr>
      </w:pPr>
      <w:r>
        <w:rPr>
          <w:b w:val="0"/>
          <w:i w:val="0"/>
          <w:color w:val="000000"/>
          <w:sz w:val="24"/>
          <w:szCs w:val="24"/>
        </w:rPr>
        <w:t>- количество мастерских: 0</w:t>
      </w:r>
    </w:p>
    <w:p w:rsidR="00D25108" w:rsidRDefault="00D25108" w:rsidP="00D25108">
      <w:pPr>
        <w:pStyle w:val="5"/>
        <w:spacing w:before="0" w:after="0"/>
        <w:jc w:val="both"/>
        <w:rPr>
          <w:b w:val="0"/>
          <w:i w:val="0"/>
          <w:color w:val="000000"/>
          <w:sz w:val="24"/>
          <w:szCs w:val="24"/>
        </w:rPr>
      </w:pPr>
      <w:r>
        <w:rPr>
          <w:b w:val="0"/>
          <w:i w:val="0"/>
          <w:color w:val="000000"/>
          <w:sz w:val="24"/>
          <w:szCs w:val="24"/>
        </w:rPr>
        <w:t>- учебного хозяйства: 0</w:t>
      </w:r>
    </w:p>
    <w:p w:rsidR="00D25108" w:rsidRDefault="00D25108" w:rsidP="00D25108">
      <w:pPr>
        <w:pStyle w:val="5"/>
        <w:spacing w:before="0" w:after="0"/>
        <w:jc w:val="both"/>
        <w:rPr>
          <w:b w:val="0"/>
          <w:i w:val="0"/>
          <w:color w:val="000000"/>
          <w:sz w:val="24"/>
          <w:szCs w:val="24"/>
        </w:rPr>
      </w:pPr>
      <w:r>
        <w:rPr>
          <w:b w:val="0"/>
          <w:i w:val="0"/>
          <w:color w:val="000000"/>
          <w:sz w:val="24"/>
          <w:szCs w:val="24"/>
        </w:rPr>
        <w:t xml:space="preserve">- </w:t>
      </w:r>
      <w:proofErr w:type="gramStart"/>
      <w:r>
        <w:rPr>
          <w:b w:val="0"/>
          <w:i w:val="0"/>
          <w:color w:val="000000"/>
          <w:sz w:val="24"/>
          <w:szCs w:val="24"/>
        </w:rPr>
        <w:t>столовой(</w:t>
      </w:r>
      <w:proofErr w:type="gramEnd"/>
      <w:r>
        <w:rPr>
          <w:b w:val="0"/>
          <w:i w:val="0"/>
          <w:color w:val="000000"/>
          <w:sz w:val="24"/>
          <w:szCs w:val="24"/>
        </w:rPr>
        <w:t>число посадочных мест): 0</w:t>
      </w:r>
    </w:p>
    <w:p w:rsidR="00D25108" w:rsidRDefault="00D25108" w:rsidP="00D25108">
      <w:pPr>
        <w:pStyle w:val="5"/>
        <w:spacing w:before="0" w:after="0"/>
        <w:jc w:val="both"/>
        <w:rPr>
          <w:b w:val="0"/>
          <w:i w:val="0"/>
          <w:color w:val="000000"/>
          <w:sz w:val="24"/>
          <w:szCs w:val="24"/>
        </w:rPr>
      </w:pPr>
      <w:r>
        <w:rPr>
          <w:b w:val="0"/>
          <w:i w:val="0"/>
          <w:color w:val="000000"/>
          <w:sz w:val="24"/>
          <w:szCs w:val="24"/>
        </w:rPr>
        <w:t>Технические средства обеспечения образовательного процесса:</w:t>
      </w:r>
    </w:p>
    <w:p w:rsidR="00D25108" w:rsidRDefault="00D25108" w:rsidP="00D25108">
      <w:pPr>
        <w:pStyle w:val="5"/>
        <w:spacing w:before="0" w:after="0"/>
        <w:jc w:val="both"/>
        <w:rPr>
          <w:b w:val="0"/>
          <w:i w:val="0"/>
          <w:color w:val="000000"/>
          <w:sz w:val="24"/>
          <w:szCs w:val="24"/>
        </w:rPr>
      </w:pPr>
      <w:r>
        <w:rPr>
          <w:b w:val="0"/>
          <w:i w:val="0"/>
          <w:color w:val="000000"/>
          <w:sz w:val="24"/>
          <w:szCs w:val="24"/>
        </w:rPr>
        <w:t xml:space="preserve"> Компьютерные классы и комплексы: 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520"/>
        <w:gridCol w:w="1440"/>
        <w:gridCol w:w="1620"/>
        <w:gridCol w:w="1980"/>
      </w:tblGrid>
      <w:tr w:rsidR="00D25108" w:rsidTr="00D2510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Описание компьютерного класса или комплекса (специализация серверов, рабочих станций)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Где установлены компьютеры (кабинет информатики, предметные классы, библиотека, администрация и пр.)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Общее кол-во персональных компьютеров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Кол-во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обуч-ся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на одну единицу компьютерной техники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Кол-во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обуч-ся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на одну единицу компьютерной техники   с выходом в Интернет</w:t>
            </w:r>
          </w:p>
        </w:tc>
      </w:tr>
      <w:tr w:rsidR="00D25108" w:rsidTr="00D25108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D25108" w:rsidRDefault="00D25108" w:rsidP="00D25108">
      <w:pPr>
        <w:pStyle w:val="7"/>
        <w:numPr>
          <w:ilvl w:val="0"/>
          <w:numId w:val="0"/>
        </w:numPr>
        <w:tabs>
          <w:tab w:val="left" w:pos="708"/>
        </w:tabs>
        <w:jc w:val="both"/>
        <w:rPr>
          <w:color w:val="000000"/>
          <w:sz w:val="24"/>
        </w:rPr>
      </w:pPr>
    </w:p>
    <w:p w:rsidR="00D25108" w:rsidRDefault="00D25108" w:rsidP="00D25108">
      <w:pPr>
        <w:pStyle w:val="7"/>
        <w:numPr>
          <w:ilvl w:val="0"/>
          <w:numId w:val="0"/>
        </w:numPr>
        <w:tabs>
          <w:tab w:val="left" w:pos="708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Дополнительное оборудование (в </w:t>
      </w:r>
      <w:proofErr w:type="spellStart"/>
      <w:r>
        <w:rPr>
          <w:color w:val="000000"/>
          <w:sz w:val="24"/>
        </w:rPr>
        <w:t>т.ч</w:t>
      </w:r>
      <w:proofErr w:type="spellEnd"/>
      <w:r>
        <w:rPr>
          <w:color w:val="000000"/>
          <w:sz w:val="24"/>
        </w:rPr>
        <w:t>. ТСО):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2520"/>
        <w:gridCol w:w="3240"/>
        <w:gridCol w:w="1980"/>
        <w:gridCol w:w="1620"/>
      </w:tblGrid>
      <w:tr w:rsidR="00D25108" w:rsidTr="00D2510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Характеристики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Производитель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Количество</w:t>
            </w:r>
          </w:p>
        </w:tc>
      </w:tr>
      <w:tr w:rsidR="00D25108" w:rsidTr="00D2510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1</w:t>
            </w:r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Медиапроектор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Асек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 w:eastAsia="en-US"/>
              </w:rPr>
              <w:t>tnc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Тайвань</w:t>
            </w:r>
          </w:p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Китай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</w:tr>
      <w:tr w:rsidR="00D25108" w:rsidTr="00D2510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2</w:t>
            </w:r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Принтер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Асек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 w:eastAsia="en-US"/>
              </w:rPr>
              <w:t>tnc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Тайвань</w:t>
            </w:r>
          </w:p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Китай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D25108" w:rsidTr="00D2510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Сканер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Асек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 w:eastAsia="en-US"/>
              </w:rPr>
              <w:t>tnc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Тайвань</w:t>
            </w:r>
          </w:p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Китай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4</w:t>
            </w:r>
          </w:p>
        </w:tc>
      </w:tr>
      <w:tr w:rsidR="00D25108" w:rsidTr="00D2510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Телевизор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Асек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 w:eastAsia="en-US"/>
              </w:rPr>
              <w:t>tnc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Тайвань</w:t>
            </w:r>
          </w:p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Китай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</w:tr>
      <w:tr w:rsidR="00D25108" w:rsidTr="00D2510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5</w:t>
            </w:r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Ноутбук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Асек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 w:eastAsia="en-US"/>
              </w:rPr>
              <w:t>tnc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Тайвань</w:t>
            </w:r>
          </w:p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Китай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12</w:t>
            </w:r>
          </w:p>
        </w:tc>
      </w:tr>
      <w:tr w:rsidR="00D25108" w:rsidTr="00D25108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6</w:t>
            </w:r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Музыкальный центр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Асек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 w:eastAsia="en-US"/>
              </w:rPr>
              <w:t>tnc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Тайвань</w:t>
            </w:r>
          </w:p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val="en-US"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Китай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</w:tr>
    </w:tbl>
    <w:p w:rsidR="00D25108" w:rsidRDefault="00D25108" w:rsidP="00D25108">
      <w:pPr>
        <w:pStyle w:val="ac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color w:val="000000"/>
          <w:sz w:val="24"/>
          <w:u w:val="single"/>
        </w:rPr>
      </w:pPr>
    </w:p>
    <w:p w:rsidR="00D25108" w:rsidRDefault="00D25108" w:rsidP="00D25108">
      <w:pPr>
        <w:pStyle w:val="ac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Администрация ОУ</w:t>
      </w:r>
    </w:p>
    <w:tbl>
      <w:tblPr>
        <w:tblW w:w="9972" w:type="dxa"/>
        <w:tblLayout w:type="fixed"/>
        <w:tblLook w:val="01E0" w:firstRow="1" w:lastRow="1" w:firstColumn="1" w:lastColumn="1" w:noHBand="0" w:noVBand="0"/>
      </w:tblPr>
      <w:tblGrid>
        <w:gridCol w:w="1135"/>
        <w:gridCol w:w="1730"/>
        <w:gridCol w:w="1844"/>
        <w:gridCol w:w="1419"/>
        <w:gridCol w:w="964"/>
        <w:gridCol w:w="720"/>
        <w:gridCol w:w="720"/>
        <w:gridCol w:w="720"/>
        <w:gridCol w:w="720"/>
      </w:tblGrid>
      <w:tr w:rsidR="00D25108" w:rsidTr="00D25108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  <w:t>Должность</w:t>
            </w: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  <w:t>Ф.И.О.</w:t>
            </w:r>
          </w:p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  <w:t>(полностью)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25108" w:rsidRDefault="00D25108">
            <w:pPr>
              <w:tabs>
                <w:tab w:val="num" w:pos="0"/>
              </w:tabs>
              <w:spacing w:line="276" w:lineRule="auto"/>
              <w:ind w:right="-108"/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Курирует направление и виды деятельности, предметы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25108" w:rsidRDefault="00D25108">
            <w:pPr>
              <w:tabs>
                <w:tab w:val="num" w:pos="0"/>
              </w:tabs>
              <w:spacing w:line="276" w:lineRule="auto"/>
              <w:ind w:right="12" w:firstLine="72"/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Образование (указать специальность)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tabs>
                <w:tab w:val="num" w:pos="0"/>
              </w:tabs>
              <w:spacing w:line="276" w:lineRule="auto"/>
              <w:ind w:right="12" w:firstLine="72"/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Повышение квалификации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25108" w:rsidRDefault="00D25108">
            <w:pPr>
              <w:tabs>
                <w:tab w:val="num" w:pos="0"/>
              </w:tabs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Стаж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D25108" w:rsidRDefault="00D25108">
            <w:pPr>
              <w:tabs>
                <w:tab w:val="num" w:pos="0"/>
              </w:tabs>
              <w:spacing w:line="276" w:lineRule="auto"/>
              <w:jc w:val="center"/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Кв. категория</w:t>
            </w:r>
          </w:p>
        </w:tc>
      </w:tr>
      <w:tr w:rsidR="00D25108" w:rsidTr="00D25108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rPr>
                <w:b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rPr>
                <w:bCs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25108" w:rsidRDefault="00D25108">
            <w:pPr>
              <w:tabs>
                <w:tab w:val="num" w:pos="72"/>
              </w:tabs>
              <w:spacing w:line="276" w:lineRule="auto"/>
              <w:ind w:left="-108" w:hanging="180"/>
              <w:jc w:val="right"/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админ.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25108" w:rsidRDefault="00D25108">
            <w:pPr>
              <w:tabs>
                <w:tab w:val="num" w:pos="0"/>
              </w:tabs>
              <w:spacing w:line="276" w:lineRule="auto"/>
              <w:ind w:right="-198"/>
              <w:jc w:val="center"/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педаг</w:t>
            </w:r>
            <w:proofErr w:type="spellEnd"/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25108" w:rsidRDefault="00D25108">
            <w:pPr>
              <w:tabs>
                <w:tab w:val="num" w:pos="0"/>
              </w:tabs>
              <w:spacing w:line="276" w:lineRule="auto"/>
              <w:ind w:right="-153"/>
              <w:jc w:val="center"/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админ.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25108" w:rsidRDefault="00D25108">
            <w:pPr>
              <w:tabs>
                <w:tab w:val="num" w:pos="252"/>
              </w:tabs>
              <w:spacing w:line="276" w:lineRule="auto"/>
              <w:ind w:right="-108"/>
              <w:jc w:val="center"/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педаг</w:t>
            </w:r>
            <w:proofErr w:type="spellEnd"/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.</w:t>
            </w:r>
          </w:p>
        </w:tc>
      </w:tr>
      <w:tr w:rsidR="00D25108" w:rsidTr="00D2510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  <w:t>Директор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  <w:t xml:space="preserve">Керимова Аида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  <w:t>Вагабовна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08" w:rsidRDefault="00D25108">
            <w:pPr>
              <w:spacing w:line="276" w:lineRule="auto"/>
              <w:rPr>
                <w:b/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ind w:right="12"/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  <w:t>Высшее педагог-психолог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 w:rsidP="00E90B65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ind w:right="12"/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  <w:t>201</w:t>
            </w:r>
            <w:r w:rsidR="00E90B65"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  <w:t>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25108" w:rsidRDefault="00D25108" w:rsidP="00E90B65">
            <w:pPr>
              <w:pStyle w:val="ac"/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  <w:t>1</w:t>
            </w:r>
            <w:r w:rsidR="00E90B65"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  <w:t>2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  <w:t>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25108" w:rsidRDefault="00D25108" w:rsidP="00E90B65">
            <w:pPr>
              <w:tabs>
                <w:tab w:val="num" w:pos="0"/>
              </w:tabs>
              <w:spacing w:line="276" w:lineRule="auto"/>
              <w:ind w:right="-198"/>
              <w:jc w:val="center"/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2</w:t>
            </w:r>
            <w:r w:rsidR="00E90B65">
              <w:rPr>
                <w:color w:val="000000"/>
                <w:sz w:val="24"/>
                <w:szCs w:val="24"/>
                <w:u w:val="single"/>
                <w:lang w:eastAsia="en-US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08" w:rsidRDefault="00D25108">
            <w:pPr>
              <w:tabs>
                <w:tab w:val="num" w:pos="0"/>
              </w:tabs>
              <w:spacing w:line="276" w:lineRule="auto"/>
              <w:ind w:right="-153"/>
              <w:rPr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25108" w:rsidRDefault="00D25108">
            <w:pPr>
              <w:tabs>
                <w:tab w:val="num" w:pos="252"/>
              </w:tabs>
              <w:spacing w:line="276" w:lineRule="auto"/>
              <w:ind w:right="-108"/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>
              <w:rPr>
                <w:color w:val="000000"/>
                <w:sz w:val="24"/>
                <w:szCs w:val="24"/>
                <w:u w:val="single"/>
                <w:lang w:eastAsia="en-US"/>
              </w:rPr>
              <w:t>14р.</w:t>
            </w:r>
          </w:p>
        </w:tc>
      </w:tr>
      <w:tr w:rsidR="00D25108" w:rsidTr="00D2510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  <w:t>. по УВР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  <w:t>Мурусидзе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  <w:t>Джимшеровна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25108" w:rsidRDefault="00D25108">
            <w:pPr>
              <w:pStyle w:val="ac"/>
              <w:tabs>
                <w:tab w:val="clear" w:pos="360"/>
                <w:tab w:val="num" w:pos="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  <w:t xml:space="preserve"> Воспитательная  деятельность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ind w:right="12"/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  <w:t>Высшее учитель начальных классов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 w:rsidP="00E90B65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ind w:right="12"/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  <w:t>201</w:t>
            </w:r>
            <w:r w:rsidR="00E90B65"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  <w:t>г.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  <w:t>30л.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25108" w:rsidRDefault="00D25108" w:rsidP="00E90B65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  <w:t>3</w:t>
            </w:r>
            <w:r w:rsidR="00E90B65"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  <w:t>л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</w:pPr>
          </w:p>
        </w:tc>
      </w:tr>
      <w:tr w:rsidR="00D25108" w:rsidTr="00D2510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  <w:t>Зам.дир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  <w:t>. по АХР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  <w:t xml:space="preserve">Рамазанова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  <w:t>Цквер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  <w:t>Рагимхановна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08" w:rsidRDefault="00D25108">
            <w:pPr>
              <w:pStyle w:val="ac"/>
              <w:tabs>
                <w:tab w:val="clear" w:pos="360"/>
                <w:tab w:val="num" w:pos="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ind w:right="12"/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  <w:t>Высшее экономист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ind w:right="12"/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  <w:t>2017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25108" w:rsidRDefault="00D25108" w:rsidP="00E90B65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  <w:t>2</w:t>
            </w:r>
            <w:r w:rsidR="00E90B65"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  <w:t>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</w:pPr>
          </w:p>
        </w:tc>
      </w:tr>
      <w:tr w:rsidR="00D25108" w:rsidTr="00D2510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  <w:t>Гл. бухгалтер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  <w:t>Убрынская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  <w:t xml:space="preserve"> Татьяна Борисовна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08" w:rsidRDefault="00D25108">
            <w:pPr>
              <w:pStyle w:val="ac"/>
              <w:tabs>
                <w:tab w:val="clear" w:pos="360"/>
                <w:tab w:val="num" w:pos="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ind w:right="12"/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  <w:t xml:space="preserve">Высшее </w:t>
            </w:r>
          </w:p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ind w:right="12"/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  <w:t>экономист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ind w:right="12"/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  <w:t>2016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D25108" w:rsidRDefault="00D25108" w:rsidP="00E90B65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  <w:t>2</w:t>
            </w:r>
            <w:r w:rsidR="00E90B65"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  <w:t>л.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rPr>
                <w:rFonts w:ascii="Times New Roman" w:hAnsi="Times New Roman" w:cs="Times New Roman"/>
                <w:b w:val="0"/>
                <w:color w:val="000000"/>
                <w:sz w:val="24"/>
                <w:u w:val="single"/>
                <w:lang w:eastAsia="en-US"/>
              </w:rPr>
            </w:pPr>
          </w:p>
        </w:tc>
      </w:tr>
    </w:tbl>
    <w:p w:rsidR="00D25108" w:rsidRDefault="00D25108" w:rsidP="00D25108">
      <w:pPr>
        <w:pStyle w:val="ac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b w:val="0"/>
          <w:color w:val="000000"/>
          <w:sz w:val="24"/>
          <w:u w:val="single"/>
        </w:rPr>
      </w:pPr>
    </w:p>
    <w:p w:rsidR="00D25108" w:rsidRDefault="00D25108" w:rsidP="00D25108">
      <w:pPr>
        <w:pStyle w:val="ac"/>
        <w:tabs>
          <w:tab w:val="clear" w:pos="360"/>
          <w:tab w:val="left" w:pos="708"/>
        </w:tabs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5.Организация образовательного процесса.</w:t>
      </w:r>
    </w:p>
    <w:p w:rsidR="00D25108" w:rsidRDefault="00D25108" w:rsidP="00D25108">
      <w:pPr>
        <w:pStyle w:val="5"/>
        <w:tabs>
          <w:tab w:val="num" w:pos="0"/>
          <w:tab w:val="num" w:pos="737"/>
        </w:tabs>
        <w:suppressAutoHyphens/>
        <w:spacing w:before="0" w:after="0"/>
        <w:jc w:val="both"/>
        <w:rPr>
          <w:i w:val="0"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 xml:space="preserve">   Режим работы общеобразовательного учреждения:</w:t>
      </w:r>
    </w:p>
    <w:p w:rsidR="00D25108" w:rsidRDefault="00D25108" w:rsidP="00D25108">
      <w:pPr>
        <w:pStyle w:val="6"/>
        <w:keepNext/>
        <w:widowControl w:val="0"/>
        <w:tabs>
          <w:tab w:val="num" w:pos="0"/>
          <w:tab w:val="num" w:pos="737"/>
          <w:tab w:val="left" w:pos="2880"/>
          <w:tab w:val="left" w:pos="8640"/>
        </w:tabs>
        <w:suppressAutoHyphens/>
        <w:autoSpaceDE w:val="0"/>
        <w:autoSpaceDN w:val="0"/>
        <w:spacing w:before="60" w:after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5 – дневная </w:t>
      </w:r>
      <w:proofErr w:type="gramStart"/>
      <w:r>
        <w:rPr>
          <w:b w:val="0"/>
          <w:color w:val="000000"/>
          <w:sz w:val="24"/>
          <w:szCs w:val="24"/>
        </w:rPr>
        <w:t xml:space="preserve">неделя:   </w:t>
      </w:r>
      <w:proofErr w:type="gramEnd"/>
      <w:r>
        <w:rPr>
          <w:b w:val="0"/>
          <w:color w:val="000000"/>
          <w:sz w:val="24"/>
          <w:szCs w:val="24"/>
        </w:rPr>
        <w:t xml:space="preserve">   1 – 4  классы, </w:t>
      </w:r>
    </w:p>
    <w:p w:rsidR="00D25108" w:rsidRDefault="00D25108" w:rsidP="00D25108">
      <w:pPr>
        <w:pStyle w:val="6"/>
        <w:keepNext/>
        <w:widowControl w:val="0"/>
        <w:tabs>
          <w:tab w:val="num" w:pos="0"/>
          <w:tab w:val="num" w:pos="737"/>
          <w:tab w:val="left" w:pos="2880"/>
          <w:tab w:val="left" w:pos="8640"/>
        </w:tabs>
        <w:suppressAutoHyphens/>
        <w:autoSpaceDE w:val="0"/>
        <w:autoSpaceDN w:val="0"/>
        <w:spacing w:before="60" w:after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 6 – дневная </w:t>
      </w:r>
      <w:proofErr w:type="gramStart"/>
      <w:r>
        <w:rPr>
          <w:b w:val="0"/>
          <w:color w:val="000000"/>
          <w:sz w:val="24"/>
          <w:szCs w:val="24"/>
        </w:rPr>
        <w:t xml:space="preserve">неделя:   </w:t>
      </w:r>
      <w:proofErr w:type="gramEnd"/>
      <w:r>
        <w:rPr>
          <w:b w:val="0"/>
          <w:color w:val="000000"/>
          <w:sz w:val="24"/>
          <w:szCs w:val="24"/>
        </w:rPr>
        <w:t xml:space="preserve">   0  классы</w:t>
      </w:r>
    </w:p>
    <w:p w:rsidR="00D25108" w:rsidRDefault="00D25108" w:rsidP="00D25108">
      <w:pPr>
        <w:tabs>
          <w:tab w:val="num" w:pos="0"/>
          <w:tab w:val="left" w:pos="7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Сменность занятий: </w:t>
      </w:r>
    </w:p>
    <w:p w:rsidR="00D25108" w:rsidRDefault="00E90B65" w:rsidP="00D25108">
      <w:pPr>
        <w:tabs>
          <w:tab w:val="num" w:pos="0"/>
          <w:tab w:val="left" w:pos="7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1 смена: 1-4 </w:t>
      </w:r>
      <w:r w:rsidR="00D25108">
        <w:rPr>
          <w:color w:val="000000"/>
          <w:sz w:val="24"/>
          <w:szCs w:val="24"/>
        </w:rPr>
        <w:t>классы.</w:t>
      </w:r>
    </w:p>
    <w:p w:rsidR="00D25108" w:rsidRDefault="00D25108" w:rsidP="00D25108">
      <w:pPr>
        <w:tabs>
          <w:tab w:val="num" w:pos="0"/>
          <w:tab w:val="left" w:pos="7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2 </w:t>
      </w:r>
      <w:proofErr w:type="spellStart"/>
      <w:r>
        <w:rPr>
          <w:color w:val="000000"/>
          <w:sz w:val="24"/>
          <w:szCs w:val="24"/>
        </w:rPr>
        <w:t>смена_____________классы</w:t>
      </w:r>
      <w:proofErr w:type="spellEnd"/>
      <w:r>
        <w:rPr>
          <w:color w:val="000000"/>
          <w:sz w:val="24"/>
          <w:szCs w:val="24"/>
        </w:rPr>
        <w:t>.</w:t>
      </w:r>
    </w:p>
    <w:p w:rsidR="00D25108" w:rsidRDefault="00D25108" w:rsidP="00D25108">
      <w:pPr>
        <w:pStyle w:val="6"/>
        <w:tabs>
          <w:tab w:val="num" w:pos="0"/>
          <w:tab w:val="left" w:pos="720"/>
          <w:tab w:val="left" w:pos="2520"/>
          <w:tab w:val="left" w:pos="5040"/>
          <w:tab w:val="left" w:pos="7020"/>
        </w:tabs>
        <w:spacing w:before="0" w:after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Начало занятий   </w:t>
      </w:r>
      <w:r w:rsidR="00E90B65">
        <w:rPr>
          <w:b w:val="0"/>
          <w:color w:val="000000"/>
          <w:sz w:val="24"/>
          <w:szCs w:val="24"/>
        </w:rPr>
        <w:t>8.30</w:t>
      </w:r>
    </w:p>
    <w:p w:rsidR="00D25108" w:rsidRDefault="00D25108" w:rsidP="00D25108">
      <w:pPr>
        <w:pStyle w:val="6"/>
        <w:tabs>
          <w:tab w:val="num" w:pos="0"/>
          <w:tab w:val="left" w:pos="720"/>
          <w:tab w:val="left" w:pos="2520"/>
          <w:tab w:val="left" w:pos="5040"/>
          <w:tab w:val="left" w:pos="7020"/>
        </w:tabs>
        <w:spacing w:before="0" w:after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 xml:space="preserve">Окончание занятий </w:t>
      </w:r>
      <w:r>
        <w:rPr>
          <w:b w:val="0"/>
          <w:color w:val="000000"/>
          <w:sz w:val="24"/>
          <w:szCs w:val="24"/>
          <w:lang w:val="en-US"/>
        </w:rPr>
        <w:t>I</w:t>
      </w:r>
      <w:r>
        <w:rPr>
          <w:b w:val="0"/>
          <w:color w:val="000000"/>
          <w:sz w:val="24"/>
          <w:szCs w:val="24"/>
        </w:rPr>
        <w:t xml:space="preserve">-й смены: </w:t>
      </w:r>
      <w:r w:rsidR="00E90B65">
        <w:rPr>
          <w:b w:val="0"/>
          <w:color w:val="000000"/>
          <w:sz w:val="24"/>
          <w:szCs w:val="24"/>
        </w:rPr>
        <w:t>12.20</w:t>
      </w:r>
    </w:p>
    <w:p w:rsidR="00D25108" w:rsidRDefault="00D25108" w:rsidP="00D2510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2 смены:</w:t>
      </w:r>
    </w:p>
    <w:p w:rsidR="00D25108" w:rsidRDefault="00D25108" w:rsidP="00D25108">
      <w:pPr>
        <w:tabs>
          <w:tab w:val="num" w:pos="0"/>
          <w:tab w:val="left" w:pos="720"/>
          <w:tab w:val="left" w:pos="1800"/>
          <w:tab w:val="left" w:pos="3420"/>
          <w:tab w:val="left" w:pos="4500"/>
          <w:tab w:val="left" w:pos="6120"/>
          <w:tab w:val="left" w:pos="73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Продолжительность урока: 45 мин</w:t>
      </w:r>
      <w:r>
        <w:rPr>
          <w:b/>
          <w:color w:val="000000"/>
          <w:sz w:val="24"/>
          <w:szCs w:val="24"/>
        </w:rPr>
        <w:t>.</w:t>
      </w:r>
    </w:p>
    <w:p w:rsidR="00D25108" w:rsidRDefault="00D25108" w:rsidP="00D25108">
      <w:pPr>
        <w:pStyle w:val="5"/>
        <w:tabs>
          <w:tab w:val="num" w:pos="0"/>
          <w:tab w:val="num" w:pos="737"/>
        </w:tabs>
        <w:suppressAutoHyphens/>
        <w:spacing w:before="0" w:after="0"/>
        <w:ind w:hanging="360"/>
        <w:jc w:val="both"/>
        <w:rPr>
          <w:i w:val="0"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 xml:space="preserve">         Кол-во обучающихся, находящихся на </w:t>
      </w:r>
      <w:proofErr w:type="gramStart"/>
      <w:r>
        <w:rPr>
          <w:i w:val="0"/>
          <w:color w:val="000000"/>
          <w:sz w:val="24"/>
          <w:szCs w:val="24"/>
        </w:rPr>
        <w:t>домашнем  обучении</w:t>
      </w:r>
      <w:proofErr w:type="gramEnd"/>
      <w:r>
        <w:rPr>
          <w:i w:val="0"/>
          <w:color w:val="000000"/>
          <w:sz w:val="24"/>
          <w:szCs w:val="24"/>
        </w:rPr>
        <w:t>: 0</w:t>
      </w:r>
    </w:p>
    <w:tbl>
      <w:tblPr>
        <w:tblW w:w="0" w:type="auto"/>
        <w:tblInd w:w="-72" w:type="dxa"/>
        <w:tblLayout w:type="fixed"/>
        <w:tblLook w:val="04A0" w:firstRow="1" w:lastRow="0" w:firstColumn="1" w:lastColumn="0" w:noHBand="0" w:noVBand="1"/>
      </w:tblPr>
      <w:tblGrid>
        <w:gridCol w:w="911"/>
        <w:gridCol w:w="1650"/>
        <w:gridCol w:w="1530"/>
        <w:gridCol w:w="1890"/>
        <w:gridCol w:w="1980"/>
        <w:gridCol w:w="1939"/>
      </w:tblGrid>
      <w:tr w:rsidR="00D25108" w:rsidTr="00D25108">
        <w:trPr>
          <w:cantSplit/>
        </w:trPr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108" w:rsidRDefault="00D25108" w:rsidP="00E90B65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на конец 201</w:t>
            </w:r>
            <w:r w:rsidR="00E90B65">
              <w:rPr>
                <w:color w:val="000000"/>
                <w:sz w:val="24"/>
                <w:szCs w:val="24"/>
                <w:lang w:eastAsia="en-US"/>
              </w:rPr>
              <w:t>6</w:t>
            </w:r>
            <w:r>
              <w:rPr>
                <w:color w:val="000000"/>
                <w:sz w:val="24"/>
                <w:szCs w:val="24"/>
                <w:lang w:eastAsia="en-US"/>
              </w:rPr>
              <w:t>/201</w:t>
            </w:r>
            <w:r w:rsidR="00E90B65">
              <w:rPr>
                <w:color w:val="000000"/>
                <w:sz w:val="24"/>
                <w:szCs w:val="24"/>
                <w:lang w:eastAsia="en-US"/>
              </w:rPr>
              <w:t>7</w:t>
            </w:r>
            <w:r>
              <w:rPr>
                <w:color w:val="000000"/>
                <w:sz w:val="24"/>
                <w:szCs w:val="24"/>
                <w:lang w:eastAsia="en-US"/>
              </w:rPr>
              <w:t>уч.года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108" w:rsidRDefault="00D25108" w:rsidP="00E90B65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на конец 201</w:t>
            </w:r>
            <w:r w:rsidR="00E90B65">
              <w:rPr>
                <w:color w:val="000000"/>
                <w:sz w:val="24"/>
                <w:szCs w:val="24"/>
                <w:lang w:eastAsia="en-US"/>
              </w:rPr>
              <w:t>7</w:t>
            </w:r>
            <w:r>
              <w:rPr>
                <w:color w:val="000000"/>
                <w:sz w:val="24"/>
                <w:szCs w:val="24"/>
                <w:lang w:eastAsia="en-US"/>
              </w:rPr>
              <w:t>/201</w:t>
            </w:r>
            <w:r w:rsidR="00E90B65">
              <w:rPr>
                <w:color w:val="000000"/>
                <w:sz w:val="24"/>
                <w:szCs w:val="24"/>
                <w:lang w:eastAsia="en-US"/>
              </w:rPr>
              <w:t>8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уч.года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108" w:rsidRDefault="00D25108" w:rsidP="00E90B65">
            <w:pPr>
              <w:spacing w:line="276" w:lineRule="auto"/>
              <w:ind w:right="-108" w:hanging="108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_201</w:t>
            </w:r>
            <w:r w:rsidR="00E90B65">
              <w:rPr>
                <w:color w:val="000000"/>
                <w:sz w:val="24"/>
                <w:szCs w:val="24"/>
                <w:lang w:eastAsia="en-US"/>
              </w:rPr>
              <w:t>8</w:t>
            </w:r>
            <w:r>
              <w:rPr>
                <w:color w:val="000000"/>
                <w:sz w:val="24"/>
                <w:szCs w:val="24"/>
                <w:lang w:eastAsia="en-US"/>
              </w:rPr>
              <w:t>/201</w:t>
            </w:r>
            <w:r w:rsidR="00E90B65">
              <w:rPr>
                <w:color w:val="000000"/>
                <w:sz w:val="24"/>
                <w:szCs w:val="24"/>
                <w:lang w:eastAsia="en-US"/>
              </w:rPr>
              <w:t>9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уч.год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D25108" w:rsidTr="00D25108">
        <w:trPr>
          <w:cantSplit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108" w:rsidRDefault="00D25108">
            <w:pPr>
              <w:pStyle w:val="a4"/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108" w:rsidRDefault="00D25108">
            <w:pPr>
              <w:pStyle w:val="a4"/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108" w:rsidRDefault="00D25108">
            <w:pPr>
              <w:pStyle w:val="a4"/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108" w:rsidRDefault="00D25108">
            <w:pPr>
              <w:pStyle w:val="a4"/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108" w:rsidRDefault="00D25108">
            <w:pPr>
              <w:pStyle w:val="a4"/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108" w:rsidRDefault="00D25108">
            <w:pPr>
              <w:pStyle w:val="a4"/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классы</w:t>
            </w:r>
          </w:p>
        </w:tc>
      </w:tr>
      <w:tr w:rsidR="00D25108" w:rsidTr="00D25108">
        <w:trPr>
          <w:cantSplit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108" w:rsidRDefault="00E90B65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108" w:rsidRDefault="00E90B65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108" w:rsidRDefault="00E90B65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108" w:rsidRDefault="00E90B65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108" w:rsidRDefault="00E90B65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108" w:rsidRDefault="00E90B65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D25108" w:rsidTr="00D25108">
        <w:trPr>
          <w:cantSplit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D25108" w:rsidTr="00D25108">
        <w:trPr>
          <w:cantSplit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итого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108" w:rsidRDefault="00E90B65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108" w:rsidRDefault="00E90B65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108" w:rsidRDefault="00E90B65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108" w:rsidRDefault="00E90B65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108" w:rsidRDefault="00E90B65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D25108" w:rsidRDefault="00D25108" w:rsidP="00D25108">
      <w:pPr>
        <w:jc w:val="both"/>
        <w:rPr>
          <w:color w:val="000000"/>
          <w:sz w:val="24"/>
          <w:szCs w:val="24"/>
          <w:lang w:val="en-US"/>
        </w:rPr>
      </w:pPr>
    </w:p>
    <w:p w:rsidR="00D25108" w:rsidRDefault="00D25108" w:rsidP="00D2510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</w:p>
    <w:p w:rsidR="00D25108" w:rsidRDefault="00D25108" w:rsidP="00D25108">
      <w:pPr>
        <w:pStyle w:val="5"/>
        <w:tabs>
          <w:tab w:val="num" w:pos="0"/>
          <w:tab w:val="num" w:pos="737"/>
        </w:tabs>
        <w:suppressAutoHyphens/>
        <w:spacing w:before="0" w:after="0"/>
        <w:ind w:hanging="360"/>
        <w:jc w:val="both"/>
        <w:rPr>
          <w:i w:val="0"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 xml:space="preserve">    Кол-во обучающихся, находящихся на </w:t>
      </w:r>
      <w:proofErr w:type="gramStart"/>
      <w:r>
        <w:rPr>
          <w:i w:val="0"/>
          <w:color w:val="000000"/>
          <w:sz w:val="24"/>
          <w:szCs w:val="24"/>
        </w:rPr>
        <w:t>семейном  обучении</w:t>
      </w:r>
      <w:proofErr w:type="gramEnd"/>
      <w:r>
        <w:rPr>
          <w:i w:val="0"/>
          <w:color w:val="000000"/>
          <w:sz w:val="24"/>
          <w:szCs w:val="24"/>
        </w:rPr>
        <w:t>: 0</w:t>
      </w:r>
    </w:p>
    <w:tbl>
      <w:tblPr>
        <w:tblW w:w="0" w:type="auto"/>
        <w:tblInd w:w="-72" w:type="dxa"/>
        <w:tblLayout w:type="fixed"/>
        <w:tblLook w:val="04A0" w:firstRow="1" w:lastRow="0" w:firstColumn="1" w:lastColumn="0" w:noHBand="0" w:noVBand="1"/>
      </w:tblPr>
      <w:tblGrid>
        <w:gridCol w:w="911"/>
        <w:gridCol w:w="1650"/>
        <w:gridCol w:w="1530"/>
        <w:gridCol w:w="1890"/>
        <w:gridCol w:w="1980"/>
        <w:gridCol w:w="1939"/>
      </w:tblGrid>
      <w:tr w:rsidR="00D25108" w:rsidTr="00D25108">
        <w:trPr>
          <w:cantSplit/>
        </w:trPr>
        <w:tc>
          <w:tcPr>
            <w:tcW w:w="2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108" w:rsidRDefault="00D25108" w:rsidP="003556D5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на конец 201</w:t>
            </w:r>
            <w:r w:rsidR="003556D5">
              <w:rPr>
                <w:color w:val="000000"/>
                <w:sz w:val="24"/>
                <w:szCs w:val="24"/>
                <w:lang w:eastAsia="en-US"/>
              </w:rPr>
              <w:t>6</w:t>
            </w:r>
            <w:r>
              <w:rPr>
                <w:color w:val="000000"/>
                <w:sz w:val="24"/>
                <w:szCs w:val="24"/>
                <w:lang w:eastAsia="en-US"/>
              </w:rPr>
              <w:t>/201</w:t>
            </w:r>
            <w:r w:rsidR="003556D5">
              <w:rPr>
                <w:color w:val="000000"/>
                <w:sz w:val="24"/>
                <w:szCs w:val="24"/>
                <w:lang w:eastAsia="en-US"/>
              </w:rPr>
              <w:t>7</w:t>
            </w:r>
            <w:r>
              <w:rPr>
                <w:color w:val="000000"/>
                <w:sz w:val="24"/>
                <w:szCs w:val="24"/>
                <w:lang w:eastAsia="en-US"/>
              </w:rPr>
              <w:t>уч.года</w:t>
            </w:r>
          </w:p>
        </w:tc>
        <w:tc>
          <w:tcPr>
            <w:tcW w:w="3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108" w:rsidRDefault="00D25108" w:rsidP="003556D5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на конец 201</w:t>
            </w:r>
            <w:r w:rsidR="003556D5">
              <w:rPr>
                <w:color w:val="000000"/>
                <w:sz w:val="24"/>
                <w:szCs w:val="24"/>
                <w:lang w:eastAsia="en-US"/>
              </w:rPr>
              <w:t>7</w:t>
            </w:r>
            <w:r>
              <w:rPr>
                <w:color w:val="000000"/>
                <w:sz w:val="24"/>
                <w:szCs w:val="24"/>
                <w:lang w:eastAsia="en-US"/>
              </w:rPr>
              <w:t>/201</w:t>
            </w:r>
            <w:r w:rsidR="003556D5">
              <w:rPr>
                <w:color w:val="000000"/>
                <w:sz w:val="24"/>
                <w:szCs w:val="24"/>
                <w:lang w:eastAsia="en-US"/>
              </w:rPr>
              <w:t>8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уч.года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108" w:rsidRDefault="00D25108" w:rsidP="003556D5">
            <w:pPr>
              <w:spacing w:line="276" w:lineRule="auto"/>
              <w:ind w:right="-108" w:hanging="108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_201</w:t>
            </w:r>
            <w:r w:rsidR="003556D5">
              <w:rPr>
                <w:color w:val="000000"/>
                <w:sz w:val="24"/>
                <w:szCs w:val="24"/>
                <w:lang w:eastAsia="en-US"/>
              </w:rPr>
              <w:t>8</w:t>
            </w:r>
            <w:r>
              <w:rPr>
                <w:color w:val="000000"/>
                <w:sz w:val="24"/>
                <w:szCs w:val="24"/>
                <w:lang w:eastAsia="en-US"/>
              </w:rPr>
              <w:t>/201</w:t>
            </w:r>
            <w:r w:rsidR="003556D5">
              <w:rPr>
                <w:color w:val="000000"/>
                <w:sz w:val="24"/>
                <w:szCs w:val="24"/>
                <w:lang w:eastAsia="en-US"/>
              </w:rPr>
              <w:t>9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уч.год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 </w:t>
            </w:r>
          </w:p>
        </w:tc>
      </w:tr>
      <w:tr w:rsidR="00D25108" w:rsidTr="00D25108">
        <w:trPr>
          <w:cantSplit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108" w:rsidRDefault="00D25108">
            <w:pPr>
              <w:pStyle w:val="a4"/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108" w:rsidRDefault="00D25108">
            <w:pPr>
              <w:pStyle w:val="a4"/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108" w:rsidRDefault="00D25108">
            <w:pPr>
              <w:pStyle w:val="a4"/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108" w:rsidRDefault="00D25108">
            <w:pPr>
              <w:pStyle w:val="a4"/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108" w:rsidRDefault="00D25108">
            <w:pPr>
              <w:pStyle w:val="a4"/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Кол-во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108" w:rsidRDefault="00D25108">
            <w:pPr>
              <w:pStyle w:val="a4"/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классы</w:t>
            </w:r>
          </w:p>
        </w:tc>
      </w:tr>
      <w:tr w:rsidR="00D25108" w:rsidTr="00D25108">
        <w:trPr>
          <w:cantSplit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108" w:rsidRDefault="003556D5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108" w:rsidRDefault="003556D5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108" w:rsidRDefault="003556D5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108" w:rsidRDefault="003556D5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108" w:rsidRDefault="003556D5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D25108" w:rsidTr="00D25108">
        <w:trPr>
          <w:cantSplit/>
        </w:trPr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108" w:rsidRDefault="003556D5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108" w:rsidRDefault="003556D5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108" w:rsidRDefault="003556D5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108" w:rsidRDefault="003556D5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5108" w:rsidRDefault="003556D5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D25108" w:rsidRDefault="00D25108" w:rsidP="00D25108">
      <w:pPr>
        <w:jc w:val="both"/>
        <w:rPr>
          <w:b/>
          <w:color w:val="000000"/>
          <w:sz w:val="24"/>
          <w:szCs w:val="24"/>
        </w:rPr>
      </w:pPr>
    </w:p>
    <w:p w:rsidR="00D25108" w:rsidRDefault="00D25108" w:rsidP="00D25108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За__________ лет работы образовательной </w:t>
      </w:r>
      <w:proofErr w:type="gramStart"/>
      <w:r>
        <w:rPr>
          <w:color w:val="000000"/>
          <w:sz w:val="24"/>
          <w:szCs w:val="24"/>
        </w:rPr>
        <w:t>организации(</w:t>
      </w:r>
      <w:proofErr w:type="gramEnd"/>
      <w:r>
        <w:rPr>
          <w:color w:val="000000"/>
          <w:sz w:val="24"/>
          <w:szCs w:val="24"/>
        </w:rPr>
        <w:t>достижения перечислить):</w:t>
      </w:r>
    </w:p>
    <w:p w:rsidR="00D25108" w:rsidRDefault="00D25108" w:rsidP="00D25108">
      <w:pPr>
        <w:numPr>
          <w:ilvl w:val="0"/>
          <w:numId w:val="7"/>
        </w:numPr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окончило  _</w:t>
      </w:r>
      <w:proofErr w:type="gramEnd"/>
      <w:r>
        <w:rPr>
          <w:color w:val="000000"/>
          <w:sz w:val="24"/>
          <w:szCs w:val="24"/>
        </w:rPr>
        <w:t xml:space="preserve">__   обучающихся. Из них __________ выпускников было награждено ученическими   медалями "За особые успехи в учении" </w:t>
      </w:r>
      <w:proofErr w:type="gramStart"/>
      <w:r>
        <w:rPr>
          <w:color w:val="000000"/>
          <w:sz w:val="24"/>
          <w:szCs w:val="24"/>
        </w:rPr>
        <w:t xml:space="preserve">(  </w:t>
      </w:r>
      <w:proofErr w:type="gramEnd"/>
      <w:r>
        <w:rPr>
          <w:color w:val="000000"/>
          <w:sz w:val="24"/>
          <w:szCs w:val="24"/>
        </w:rPr>
        <w:t xml:space="preserve">      - золото,         - серебро) и   медалями «За особые успехи в обучении»  (       человек);</w:t>
      </w:r>
    </w:p>
    <w:p w:rsidR="00D25108" w:rsidRDefault="00D25108" w:rsidP="00D25108">
      <w:pPr>
        <w:numPr>
          <w:ilvl w:val="0"/>
          <w:numId w:val="7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100 баллов по результатам сдачи единого государственного экзамена получили выпускники: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5"/>
        <w:gridCol w:w="1155"/>
        <w:gridCol w:w="3300"/>
        <w:gridCol w:w="3805"/>
      </w:tblGrid>
      <w:tr w:rsidR="00D25108" w:rsidTr="00D2510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Ф.И. обучающегося</w:t>
            </w: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Предмет</w:t>
            </w:r>
          </w:p>
        </w:tc>
      </w:tr>
      <w:tr w:rsidR="00D25108" w:rsidTr="00D2510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D25108" w:rsidTr="00D25108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D25108" w:rsidRDefault="00D25108" w:rsidP="00D25108">
      <w:pPr>
        <w:jc w:val="both"/>
        <w:rPr>
          <w:b/>
          <w:color w:val="000000"/>
          <w:sz w:val="24"/>
          <w:szCs w:val="24"/>
        </w:rPr>
      </w:pPr>
    </w:p>
    <w:p w:rsidR="00D25108" w:rsidRDefault="00D25108" w:rsidP="00D25108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5. Обеспечение общеобразовательных программ педагогическими кадрами</w:t>
      </w:r>
    </w:p>
    <w:p w:rsidR="00D25108" w:rsidRDefault="00D25108" w:rsidP="00D25108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Общие сведения о педагогических кадрах:</w:t>
      </w:r>
    </w:p>
    <w:p w:rsidR="00D25108" w:rsidRDefault="00D25108" w:rsidP="00D25108">
      <w:pPr>
        <w:jc w:val="both"/>
        <w:rPr>
          <w:color w:val="000000"/>
          <w:sz w:val="24"/>
          <w:szCs w:val="24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774"/>
        <w:gridCol w:w="774"/>
        <w:gridCol w:w="689"/>
        <w:gridCol w:w="925"/>
        <w:gridCol w:w="914"/>
        <w:gridCol w:w="689"/>
        <w:gridCol w:w="709"/>
        <w:gridCol w:w="567"/>
        <w:gridCol w:w="567"/>
        <w:gridCol w:w="17"/>
        <w:gridCol w:w="724"/>
        <w:gridCol w:w="931"/>
      </w:tblGrid>
      <w:tr w:rsidR="00D25108" w:rsidTr="00D25108">
        <w:trPr>
          <w:cantSplit/>
          <w:trHeight w:val="673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Предметы </w:t>
            </w:r>
          </w:p>
        </w:tc>
        <w:tc>
          <w:tcPr>
            <w:tcW w:w="4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Образование</w:t>
            </w:r>
          </w:p>
        </w:tc>
        <w:tc>
          <w:tcPr>
            <w:tcW w:w="1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ind w:right="-108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Квалификация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08" w:rsidRDefault="00D25108">
            <w:pPr>
              <w:spacing w:line="276" w:lineRule="auto"/>
              <w:ind w:right="-108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ind w:right="-108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Имеют ученое звание</w:t>
            </w:r>
          </w:p>
        </w:tc>
      </w:tr>
      <w:tr w:rsidR="00D25108" w:rsidTr="00D25108">
        <w:trPr>
          <w:cantSplit/>
          <w:trHeight w:val="2296"/>
        </w:trPr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5108" w:rsidRDefault="00D25108">
            <w:pPr>
              <w:spacing w:line="276" w:lineRule="auto"/>
              <w:ind w:left="-130" w:right="-108" w:firstLine="23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высшее</w:t>
            </w:r>
          </w:p>
          <w:p w:rsidR="00D25108" w:rsidRDefault="00D25108">
            <w:pPr>
              <w:spacing w:line="276" w:lineRule="auto"/>
              <w:ind w:left="-130" w:right="-108" w:firstLine="23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педагогическое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5108" w:rsidRDefault="00D25108">
            <w:pPr>
              <w:spacing w:line="276" w:lineRule="auto"/>
              <w:ind w:left="-54" w:right="-108" w:hanging="54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высшее</w:t>
            </w:r>
          </w:p>
          <w:p w:rsidR="00D25108" w:rsidRDefault="00D25108">
            <w:pPr>
              <w:spacing w:line="276" w:lineRule="auto"/>
              <w:ind w:right="-108" w:hanging="108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непедагогическое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5108" w:rsidRDefault="00D25108">
            <w:pPr>
              <w:spacing w:line="276" w:lineRule="auto"/>
              <w:ind w:left="113" w:right="-108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среднее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профессион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>. педагогическое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5108" w:rsidRDefault="00D25108">
            <w:pPr>
              <w:spacing w:line="276" w:lineRule="auto"/>
              <w:ind w:left="-99" w:right="-108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среднее</w:t>
            </w:r>
          </w:p>
          <w:p w:rsidR="00D25108" w:rsidRDefault="00D25108">
            <w:pPr>
              <w:spacing w:line="276" w:lineRule="auto"/>
              <w:ind w:left="-99" w:right="-108" w:hanging="108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профессиональное непедагогическое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5108" w:rsidRDefault="00D25108">
            <w:pPr>
              <w:spacing w:line="276" w:lineRule="auto"/>
              <w:ind w:right="-108" w:hanging="108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начальное</w:t>
            </w:r>
          </w:p>
          <w:p w:rsidR="00D25108" w:rsidRDefault="00D25108">
            <w:pPr>
              <w:spacing w:line="276" w:lineRule="auto"/>
              <w:ind w:right="-108" w:hanging="108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профессиональное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5108" w:rsidRDefault="00D25108">
            <w:pPr>
              <w:pStyle w:val="a4"/>
              <w:spacing w:line="276" w:lineRule="auto"/>
              <w:ind w:right="-108" w:hanging="108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среднее</w:t>
            </w:r>
          </w:p>
          <w:p w:rsidR="00D25108" w:rsidRDefault="00D25108">
            <w:pPr>
              <w:pStyle w:val="a4"/>
              <w:spacing w:line="276" w:lineRule="auto"/>
              <w:ind w:right="-108" w:hanging="108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общее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5108" w:rsidRDefault="00D25108">
            <w:pPr>
              <w:spacing w:line="276" w:lineRule="auto"/>
              <w:ind w:left="-57" w:right="-108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высшая категория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5108" w:rsidRDefault="00D25108">
            <w:pPr>
              <w:pStyle w:val="a4"/>
              <w:spacing w:line="276" w:lineRule="auto"/>
              <w:ind w:left="113" w:right="11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pStyle w:val="a4"/>
              <w:spacing w:line="276" w:lineRule="auto"/>
              <w:ind w:left="113" w:right="113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val="en-US" w:eastAsia="en-US"/>
              </w:rPr>
              <w:t>I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категория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5108" w:rsidRDefault="00D25108">
            <w:pPr>
              <w:spacing w:line="276" w:lineRule="auto"/>
              <w:ind w:left="-108" w:right="-108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Без категории</w:t>
            </w:r>
          </w:p>
          <w:p w:rsidR="00D25108" w:rsidRDefault="00D25108">
            <w:pPr>
              <w:spacing w:line="276" w:lineRule="auto"/>
              <w:ind w:left="113" w:right="113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(разряд)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ind w:left="-108" w:right="-108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Имеют звания</w:t>
            </w: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D25108" w:rsidTr="00D25108">
        <w:trPr>
          <w:cantSplit/>
          <w:trHeight w:val="22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pStyle w:val="a4"/>
              <w:spacing w:line="276" w:lineRule="auto"/>
              <w:ind w:right="-108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Уч.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нач.классов</w:t>
            </w:r>
            <w:proofErr w:type="spellEnd"/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D25108" w:rsidTr="00D25108">
        <w:trPr>
          <w:cantSplit/>
          <w:trHeight w:val="22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pStyle w:val="a4"/>
              <w:spacing w:line="276" w:lineRule="auto"/>
              <w:ind w:right="-108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англисский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 яз.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D25108" w:rsidTr="00D25108">
        <w:trPr>
          <w:cantSplit/>
          <w:trHeight w:val="22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pStyle w:val="a4"/>
              <w:spacing w:line="276" w:lineRule="auto"/>
              <w:ind w:right="-108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Родной язык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D25108" w:rsidTr="00D25108">
        <w:trPr>
          <w:cantSplit/>
          <w:trHeight w:val="22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pStyle w:val="a4"/>
              <w:spacing w:line="276" w:lineRule="auto"/>
              <w:ind w:right="-108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Музыка.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D25108" w:rsidTr="00D25108">
        <w:trPr>
          <w:cantSplit/>
          <w:trHeight w:val="22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pStyle w:val="a4"/>
              <w:spacing w:line="276" w:lineRule="auto"/>
              <w:ind w:right="-108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физкультура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D25108" w:rsidTr="00D25108">
        <w:trPr>
          <w:cantSplit/>
          <w:trHeight w:val="22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pStyle w:val="a4"/>
              <w:spacing w:line="276" w:lineRule="auto"/>
              <w:ind w:right="-108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Рисование 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</w:tbl>
    <w:p w:rsidR="00D25108" w:rsidRDefault="00D25108" w:rsidP="00D25108">
      <w:pPr>
        <w:pStyle w:val="5"/>
        <w:tabs>
          <w:tab w:val="num" w:pos="1260"/>
        </w:tabs>
        <w:suppressAutoHyphens/>
        <w:spacing w:before="0" w:after="0"/>
        <w:jc w:val="both"/>
        <w:rPr>
          <w:i w:val="0"/>
          <w:color w:val="000000"/>
          <w:sz w:val="24"/>
          <w:szCs w:val="24"/>
        </w:rPr>
      </w:pPr>
    </w:p>
    <w:p w:rsidR="00D25108" w:rsidRDefault="00D25108" w:rsidP="00D25108">
      <w:pPr>
        <w:pStyle w:val="5"/>
        <w:tabs>
          <w:tab w:val="num" w:pos="1260"/>
        </w:tabs>
        <w:suppressAutoHyphens/>
        <w:spacing w:before="0" w:after="0"/>
        <w:jc w:val="both"/>
        <w:rPr>
          <w:i w:val="0"/>
          <w:color w:val="000000"/>
          <w:sz w:val="24"/>
          <w:szCs w:val="24"/>
        </w:rPr>
      </w:pPr>
    </w:p>
    <w:p w:rsidR="00D25108" w:rsidRDefault="00D25108" w:rsidP="00D25108">
      <w:pPr>
        <w:pStyle w:val="5"/>
        <w:tabs>
          <w:tab w:val="num" w:pos="1260"/>
        </w:tabs>
        <w:suppressAutoHyphens/>
        <w:spacing w:before="0" w:after="0"/>
        <w:jc w:val="both"/>
        <w:rPr>
          <w:i w:val="0"/>
          <w:color w:val="000000"/>
          <w:sz w:val="24"/>
          <w:szCs w:val="24"/>
        </w:rPr>
      </w:pPr>
    </w:p>
    <w:p w:rsidR="00D25108" w:rsidRDefault="00D25108" w:rsidP="00D25108">
      <w:pPr>
        <w:pStyle w:val="5"/>
        <w:tabs>
          <w:tab w:val="num" w:pos="1260"/>
        </w:tabs>
        <w:suppressAutoHyphens/>
        <w:spacing w:before="0" w:after="0"/>
        <w:jc w:val="both"/>
        <w:rPr>
          <w:i w:val="0"/>
          <w:color w:val="000000"/>
          <w:sz w:val="24"/>
          <w:szCs w:val="24"/>
        </w:rPr>
      </w:pPr>
    </w:p>
    <w:p w:rsidR="00D25108" w:rsidRDefault="00D25108" w:rsidP="00D2510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Сведения о награждении педагогических работников образовательного учреждения (перечислить):</w:t>
      </w:r>
    </w:p>
    <w:tbl>
      <w:tblPr>
        <w:tblW w:w="9814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5471"/>
        <w:gridCol w:w="942"/>
        <w:gridCol w:w="1126"/>
        <w:gridCol w:w="1126"/>
        <w:gridCol w:w="1149"/>
      </w:tblGrid>
      <w:tr w:rsidR="00D25108" w:rsidTr="00D25108">
        <w:trPr>
          <w:tblCellSpacing w:w="15" w:type="dxa"/>
        </w:trPr>
        <w:tc>
          <w:tcPr>
            <w:tcW w:w="5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5108" w:rsidRDefault="00D2510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Название награды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5108" w:rsidRDefault="00D2510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количество человек</w:t>
            </w:r>
          </w:p>
        </w:tc>
      </w:tr>
      <w:tr w:rsidR="00D25108" w:rsidTr="00D25108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5108" w:rsidRDefault="00D2510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Всего в ОУ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5108" w:rsidRPr="003556D5" w:rsidRDefault="00D25108" w:rsidP="003556D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201</w:t>
            </w:r>
            <w:r w:rsidR="003556D5">
              <w:rPr>
                <w:b/>
                <w:bCs/>
                <w:color w:val="000000"/>
                <w:sz w:val="24"/>
                <w:szCs w:val="24"/>
                <w:lang w:eastAsia="en-US"/>
              </w:rPr>
              <w:t>6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/201</w:t>
            </w:r>
            <w:r w:rsidR="003556D5">
              <w:rPr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5108" w:rsidRPr="003556D5" w:rsidRDefault="00D25108" w:rsidP="003556D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201</w:t>
            </w:r>
            <w:r w:rsidR="003556D5">
              <w:rPr>
                <w:b/>
                <w:bCs/>
                <w:color w:val="000000"/>
                <w:sz w:val="24"/>
                <w:szCs w:val="24"/>
                <w:lang w:eastAsia="en-US"/>
              </w:rPr>
              <w:t>7</w:t>
            </w:r>
            <w:r>
              <w:rPr>
                <w:b/>
                <w:bCs/>
                <w:color w:val="000000"/>
                <w:sz w:val="24"/>
                <w:szCs w:val="24"/>
                <w:lang w:eastAsia="en-US"/>
              </w:rPr>
              <w:t>/201</w:t>
            </w:r>
            <w:r w:rsidR="003556D5">
              <w:rPr>
                <w:b/>
                <w:bCs/>
                <w:color w:val="00000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5108" w:rsidRPr="003556D5" w:rsidRDefault="00D25108" w:rsidP="003556D5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201</w:t>
            </w:r>
            <w:r w:rsidR="003556D5">
              <w:rPr>
                <w:b/>
                <w:color w:val="000000"/>
                <w:sz w:val="24"/>
                <w:szCs w:val="24"/>
                <w:lang w:eastAsia="en-US"/>
              </w:rPr>
              <w:t>8</w:t>
            </w:r>
            <w:r>
              <w:rPr>
                <w:b/>
                <w:color w:val="000000"/>
                <w:sz w:val="24"/>
                <w:szCs w:val="24"/>
                <w:lang w:eastAsia="en-US"/>
              </w:rPr>
              <w:t>/201</w:t>
            </w:r>
            <w:r w:rsidR="003556D5">
              <w:rPr>
                <w:b/>
                <w:color w:val="000000"/>
                <w:sz w:val="24"/>
                <w:szCs w:val="24"/>
                <w:lang w:eastAsia="en-US"/>
              </w:rPr>
              <w:t>9</w:t>
            </w:r>
          </w:p>
        </w:tc>
      </w:tr>
      <w:tr w:rsidR="00D25108" w:rsidTr="00D2510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Почетное звание "Заслуженный учитель РФ"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5108" w:rsidRDefault="00D2510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5108" w:rsidRDefault="00D2510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5108" w:rsidRDefault="00D2510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5108" w:rsidRDefault="00D2510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D25108" w:rsidTr="00D2510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Почетное звание "Заслуженный учитель РД"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5108" w:rsidRDefault="00D2510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5108" w:rsidRDefault="00D2510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5108" w:rsidRDefault="00D2510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5108" w:rsidRDefault="00D2510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D25108" w:rsidTr="00D2510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Нагрудный знак "Почетный работник общего образования РФ"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5108" w:rsidRDefault="00D2510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5108" w:rsidRDefault="00D2510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5108" w:rsidRDefault="00D2510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5108" w:rsidRDefault="00D2510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  <w:tr w:rsidR="00D25108" w:rsidTr="00D2510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Победитель ПНП "Лучший учитель"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5108" w:rsidRDefault="00D2510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5108" w:rsidRDefault="00D2510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5108" w:rsidRDefault="00D2510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5108" w:rsidRDefault="00D2510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D25108" w:rsidTr="00D2510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«Отличник образования РД»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5108" w:rsidRDefault="00D2510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5108" w:rsidRDefault="00D2510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5108" w:rsidRDefault="00D2510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25108" w:rsidRDefault="003556D5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</w:tr>
    </w:tbl>
    <w:p w:rsidR="00D25108" w:rsidRDefault="00D25108" w:rsidP="00D25108">
      <w:pPr>
        <w:jc w:val="both"/>
        <w:rPr>
          <w:b/>
          <w:color w:val="000000"/>
          <w:sz w:val="24"/>
          <w:szCs w:val="24"/>
        </w:rPr>
      </w:pPr>
    </w:p>
    <w:p w:rsidR="00D25108" w:rsidRDefault="00D25108" w:rsidP="00D25108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6. Методическая и научно-исследовательская деятельность учреждения.</w:t>
      </w:r>
    </w:p>
    <w:p w:rsidR="00D25108" w:rsidRDefault="00D25108" w:rsidP="00D25108">
      <w:pPr>
        <w:rPr>
          <w:color w:val="000000"/>
          <w:sz w:val="24"/>
          <w:szCs w:val="24"/>
        </w:rPr>
      </w:pPr>
    </w:p>
    <w:p w:rsidR="00D25108" w:rsidRDefault="00D25108" w:rsidP="00D2510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Количество методических объединений в ОУ (перечислить, указать принципы формирования методических объединений педагогов): 1 </w:t>
      </w:r>
    </w:p>
    <w:p w:rsidR="00D25108" w:rsidRDefault="00D25108" w:rsidP="00D25108">
      <w:pPr>
        <w:spacing w:before="30" w:after="30"/>
        <w:ind w:left="360"/>
        <w:jc w:val="center"/>
        <w:rPr>
          <w:rFonts w:ascii="Verdana" w:hAnsi="Verdana"/>
          <w:color w:val="000000"/>
          <w:sz w:val="24"/>
          <w:szCs w:val="24"/>
        </w:rPr>
      </w:pPr>
      <w:r>
        <w:rPr>
          <w:color w:val="000000"/>
          <w:sz w:val="24"/>
          <w:szCs w:val="24"/>
          <w:u w:val="single"/>
        </w:rPr>
        <w:t xml:space="preserve"> </w:t>
      </w:r>
    </w:p>
    <w:p w:rsidR="00D25108" w:rsidRDefault="00D25108" w:rsidP="00D25108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1.Повышение качества образования;</w:t>
      </w:r>
      <w:r>
        <w:rPr>
          <w:color w:val="000000"/>
          <w:sz w:val="24"/>
          <w:szCs w:val="24"/>
        </w:rPr>
        <w:t xml:space="preserve"> </w:t>
      </w:r>
    </w:p>
    <w:p w:rsidR="00D25108" w:rsidRDefault="00D25108" w:rsidP="00D25108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2.Формирование познавательного интереса у учащихся в изучении предметов в рамках требований ФГОС. </w:t>
      </w:r>
    </w:p>
    <w:p w:rsidR="00D25108" w:rsidRDefault="00D25108" w:rsidP="00D25108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3.Ориентация всего учебно-воспитательного процесса на развитие зоны ближайшего развития каждого ученика. </w:t>
      </w:r>
    </w:p>
    <w:p w:rsidR="00D25108" w:rsidRDefault="00D25108" w:rsidP="00D25108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4.Активный поиск новых путей индивидуализации обучения. </w:t>
      </w:r>
    </w:p>
    <w:p w:rsidR="00D25108" w:rsidRDefault="00D25108" w:rsidP="00D25108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5.Активное использование инновационных технологий, разработка серий уроков с применением   ИКТ. </w:t>
      </w:r>
    </w:p>
    <w:p w:rsidR="00D25108" w:rsidRDefault="00D25108" w:rsidP="00D25108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6.Формирование компетенций учителя и учащихся, как средство повышения качества образования.</w:t>
      </w:r>
    </w:p>
    <w:p w:rsidR="00D25108" w:rsidRDefault="00D25108" w:rsidP="00D25108">
      <w:pPr>
        <w:spacing w:before="30" w:after="30" w:line="360" w:lineRule="auto"/>
        <w:jc w:val="both"/>
        <w:rPr>
          <w:color w:val="000000"/>
          <w:sz w:val="24"/>
          <w:szCs w:val="24"/>
        </w:rPr>
      </w:pPr>
      <w:r>
        <w:rPr>
          <w:rFonts w:ascii="Verdana" w:hAnsi="Verdana"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Выступления руководителя ОУ за последние три года (у</w:t>
      </w:r>
      <w:r>
        <w:rPr>
          <w:color w:val="000000"/>
          <w:sz w:val="24"/>
          <w:szCs w:val="24"/>
        </w:rPr>
        <w:t xml:space="preserve">частие в работе семинаров и совещаний, в научно-практических конференциях, конкурсах и </w:t>
      </w:r>
      <w:proofErr w:type="gramStart"/>
      <w:r>
        <w:rPr>
          <w:color w:val="000000"/>
          <w:sz w:val="24"/>
          <w:szCs w:val="24"/>
        </w:rPr>
        <w:t>др. ,</w:t>
      </w:r>
      <w:proofErr w:type="gramEnd"/>
      <w:r>
        <w:rPr>
          <w:color w:val="000000"/>
          <w:sz w:val="24"/>
          <w:szCs w:val="24"/>
        </w:rPr>
        <w:t xml:space="preserve"> указать годы)</w:t>
      </w:r>
    </w:p>
    <w:p w:rsidR="00722B94" w:rsidRPr="00722B94" w:rsidRDefault="00722B94" w:rsidP="00722B94">
      <w:pPr>
        <w:rPr>
          <w:color w:val="000000"/>
          <w:sz w:val="24"/>
          <w:szCs w:val="24"/>
        </w:rPr>
      </w:pPr>
      <w:r w:rsidRPr="00722B94">
        <w:rPr>
          <w:color w:val="000000"/>
          <w:sz w:val="24"/>
          <w:szCs w:val="24"/>
        </w:rPr>
        <w:t xml:space="preserve">Диплом 1 степени – республиканском </w:t>
      </w:r>
      <w:proofErr w:type="gramStart"/>
      <w:r w:rsidRPr="00722B94">
        <w:rPr>
          <w:color w:val="000000"/>
          <w:sz w:val="24"/>
          <w:szCs w:val="24"/>
        </w:rPr>
        <w:t>конкурсе  «</w:t>
      </w:r>
      <w:proofErr w:type="gramEnd"/>
      <w:r w:rsidRPr="00722B94">
        <w:rPr>
          <w:color w:val="000000"/>
          <w:sz w:val="24"/>
          <w:szCs w:val="24"/>
        </w:rPr>
        <w:t>Детский сад года Дагестана – 2018»</w:t>
      </w:r>
    </w:p>
    <w:p w:rsidR="00722B94" w:rsidRPr="00722B94" w:rsidRDefault="00722B94" w:rsidP="00722B94">
      <w:pPr>
        <w:rPr>
          <w:color w:val="000000"/>
          <w:sz w:val="24"/>
          <w:szCs w:val="24"/>
        </w:rPr>
      </w:pPr>
      <w:r w:rsidRPr="00722B94">
        <w:rPr>
          <w:color w:val="000000"/>
          <w:sz w:val="24"/>
          <w:szCs w:val="24"/>
        </w:rPr>
        <w:t>Грамота -   Всероссийского смотра-конкурса образовательных организаций «Гордость отечественного образования» на основе многоцелевого комплексного анализа 30 марта – 25 мая 2018г.</w:t>
      </w:r>
    </w:p>
    <w:p w:rsidR="00722B94" w:rsidRPr="00722B94" w:rsidRDefault="00722B94" w:rsidP="00722B94">
      <w:pPr>
        <w:rPr>
          <w:color w:val="000000"/>
          <w:sz w:val="24"/>
          <w:szCs w:val="24"/>
        </w:rPr>
      </w:pPr>
      <w:r w:rsidRPr="00722B94">
        <w:rPr>
          <w:color w:val="000000"/>
          <w:sz w:val="24"/>
          <w:szCs w:val="24"/>
        </w:rPr>
        <w:t>Диплом 2 степени на Х</w:t>
      </w:r>
      <w:r w:rsidRPr="00722B94">
        <w:rPr>
          <w:color w:val="000000"/>
          <w:sz w:val="24"/>
          <w:szCs w:val="24"/>
          <w:lang w:val="en-US"/>
        </w:rPr>
        <w:t>I</w:t>
      </w:r>
      <w:r w:rsidRPr="00722B94">
        <w:rPr>
          <w:color w:val="000000"/>
          <w:sz w:val="24"/>
          <w:szCs w:val="24"/>
        </w:rPr>
        <w:t>Х спортивной олимпиаде «Олимпийские надежды» среды воспитанников дошкольных образовательных организаций Кировского района, г. Махачкалы 2018г.</w:t>
      </w:r>
    </w:p>
    <w:p w:rsidR="00722B94" w:rsidRPr="00722B94" w:rsidRDefault="00722B94" w:rsidP="00722B94">
      <w:pPr>
        <w:rPr>
          <w:color w:val="000000"/>
          <w:sz w:val="24"/>
          <w:szCs w:val="24"/>
        </w:rPr>
      </w:pPr>
      <w:r w:rsidRPr="00722B94">
        <w:rPr>
          <w:color w:val="000000"/>
          <w:sz w:val="24"/>
          <w:szCs w:val="24"/>
        </w:rPr>
        <w:t>Диплом 2 степени «Лучшая территория образовательной организации» – 2019г.</w:t>
      </w:r>
    </w:p>
    <w:p w:rsidR="00722B94" w:rsidRPr="00722B94" w:rsidRDefault="00722B94" w:rsidP="00722B94">
      <w:pPr>
        <w:rPr>
          <w:color w:val="000000"/>
          <w:sz w:val="24"/>
          <w:szCs w:val="24"/>
        </w:rPr>
      </w:pPr>
      <w:r w:rsidRPr="00722B94">
        <w:rPr>
          <w:color w:val="000000"/>
          <w:sz w:val="24"/>
          <w:szCs w:val="24"/>
        </w:rPr>
        <w:t>Диплом 2 степени городском конкурсе «Безопасные дороги детям – 2019г».</w:t>
      </w:r>
    </w:p>
    <w:p w:rsidR="00722B94" w:rsidRPr="00722B94" w:rsidRDefault="00722B94" w:rsidP="00722B94">
      <w:pPr>
        <w:rPr>
          <w:color w:val="000000"/>
          <w:sz w:val="24"/>
          <w:szCs w:val="24"/>
        </w:rPr>
      </w:pPr>
      <w:r w:rsidRPr="00722B94">
        <w:rPr>
          <w:color w:val="000000"/>
          <w:sz w:val="24"/>
          <w:szCs w:val="24"/>
        </w:rPr>
        <w:t>Диплом лауреата Всероссийского конкурса «Новаторство образовании – 2017»</w:t>
      </w:r>
    </w:p>
    <w:p w:rsidR="00722B94" w:rsidRPr="00722B94" w:rsidRDefault="00722B94" w:rsidP="00722B94">
      <w:pPr>
        <w:rPr>
          <w:color w:val="000000"/>
          <w:sz w:val="24"/>
          <w:szCs w:val="24"/>
        </w:rPr>
      </w:pPr>
      <w:r w:rsidRPr="00722B94">
        <w:rPr>
          <w:color w:val="000000"/>
          <w:sz w:val="24"/>
          <w:szCs w:val="24"/>
        </w:rPr>
        <w:t>Диплом 1 степени «Безопасные дороги детям» - 2018г.</w:t>
      </w:r>
    </w:p>
    <w:p w:rsidR="00722B94" w:rsidRPr="00722B94" w:rsidRDefault="00722B94" w:rsidP="00722B94">
      <w:pPr>
        <w:rPr>
          <w:color w:val="000000"/>
          <w:sz w:val="24"/>
          <w:szCs w:val="24"/>
        </w:rPr>
      </w:pPr>
      <w:r w:rsidRPr="00722B94">
        <w:rPr>
          <w:color w:val="000000"/>
          <w:sz w:val="24"/>
          <w:szCs w:val="24"/>
        </w:rPr>
        <w:t>Благодарственное письмо – Дагестанский Институт Развития.</w:t>
      </w:r>
    </w:p>
    <w:p w:rsidR="00722B94" w:rsidRPr="00722B94" w:rsidRDefault="00722B94" w:rsidP="00722B94">
      <w:pPr>
        <w:rPr>
          <w:color w:val="000000"/>
          <w:sz w:val="24"/>
          <w:szCs w:val="24"/>
        </w:rPr>
      </w:pPr>
      <w:r w:rsidRPr="00722B94">
        <w:rPr>
          <w:color w:val="000000"/>
          <w:sz w:val="24"/>
          <w:szCs w:val="24"/>
        </w:rPr>
        <w:lastRenderedPageBreak/>
        <w:t xml:space="preserve">Сертификат – образовательного продукта «Сборник </w:t>
      </w:r>
      <w:proofErr w:type="spellStart"/>
      <w:r w:rsidRPr="00722B94">
        <w:rPr>
          <w:color w:val="000000"/>
          <w:sz w:val="24"/>
          <w:szCs w:val="24"/>
        </w:rPr>
        <w:t>практико</w:t>
      </w:r>
      <w:proofErr w:type="spellEnd"/>
      <w:r w:rsidRPr="00722B94">
        <w:rPr>
          <w:color w:val="000000"/>
          <w:sz w:val="24"/>
          <w:szCs w:val="24"/>
        </w:rPr>
        <w:t xml:space="preserve"> – ориентированных поурочных материалов».</w:t>
      </w:r>
    </w:p>
    <w:p w:rsidR="00722B94" w:rsidRPr="00722B94" w:rsidRDefault="00722B94" w:rsidP="00722B94">
      <w:pPr>
        <w:rPr>
          <w:color w:val="000000"/>
          <w:sz w:val="24"/>
          <w:szCs w:val="24"/>
        </w:rPr>
      </w:pPr>
      <w:r w:rsidRPr="00722B94">
        <w:rPr>
          <w:color w:val="000000"/>
          <w:sz w:val="24"/>
          <w:szCs w:val="24"/>
        </w:rPr>
        <w:t>Сертификат республиканского конкурса учебно-методических разработок по организации экологического образования детей ДОО «Экология от А до Я».</w:t>
      </w:r>
    </w:p>
    <w:p w:rsidR="00722B94" w:rsidRPr="00722B94" w:rsidRDefault="00722B94" w:rsidP="00722B94">
      <w:pPr>
        <w:rPr>
          <w:color w:val="000000"/>
          <w:sz w:val="24"/>
          <w:szCs w:val="24"/>
        </w:rPr>
      </w:pPr>
      <w:r w:rsidRPr="00722B94">
        <w:rPr>
          <w:color w:val="000000"/>
          <w:sz w:val="24"/>
          <w:szCs w:val="24"/>
        </w:rPr>
        <w:t xml:space="preserve">Диплом за участие в научно-практической </w:t>
      </w:r>
      <w:proofErr w:type="gramStart"/>
      <w:r w:rsidRPr="00722B94">
        <w:rPr>
          <w:color w:val="000000"/>
          <w:sz w:val="24"/>
          <w:szCs w:val="24"/>
        </w:rPr>
        <w:t>конференции  «</w:t>
      </w:r>
      <w:proofErr w:type="gramEnd"/>
      <w:r w:rsidRPr="00722B94">
        <w:rPr>
          <w:color w:val="000000"/>
          <w:sz w:val="24"/>
          <w:szCs w:val="24"/>
        </w:rPr>
        <w:t>Технологии меж функционального взаимодействия в работе руководителя» - 2018</w:t>
      </w:r>
    </w:p>
    <w:p w:rsidR="00D25108" w:rsidRDefault="00722B94" w:rsidP="00D2510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2017г. </w:t>
      </w:r>
      <w:r w:rsidR="00D25108">
        <w:rPr>
          <w:color w:val="000000"/>
          <w:sz w:val="24"/>
          <w:szCs w:val="24"/>
        </w:rPr>
        <w:t xml:space="preserve">муниципального </w:t>
      </w:r>
      <w:proofErr w:type="gramStart"/>
      <w:r w:rsidR="00D25108">
        <w:rPr>
          <w:color w:val="000000"/>
          <w:sz w:val="24"/>
          <w:szCs w:val="24"/>
        </w:rPr>
        <w:t xml:space="preserve">уровня </w:t>
      </w:r>
      <w:r>
        <w:rPr>
          <w:color w:val="000000"/>
          <w:sz w:val="24"/>
          <w:szCs w:val="24"/>
        </w:rPr>
        <w:t xml:space="preserve"> </w:t>
      </w:r>
      <w:r w:rsidR="00D25108">
        <w:rPr>
          <w:color w:val="000000"/>
          <w:sz w:val="24"/>
          <w:szCs w:val="24"/>
        </w:rPr>
        <w:t>Диплом</w:t>
      </w:r>
      <w:proofErr w:type="gramEnd"/>
      <w:r w:rsidR="00D25108">
        <w:rPr>
          <w:color w:val="000000"/>
          <w:sz w:val="24"/>
          <w:szCs w:val="24"/>
        </w:rPr>
        <w:t xml:space="preserve"> 1 степени «Лучшая методическая разработка»</w:t>
      </w:r>
    </w:p>
    <w:p w:rsidR="00722B94" w:rsidRDefault="00D25108" w:rsidP="00D2510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722B94">
        <w:rPr>
          <w:color w:val="000000"/>
          <w:sz w:val="24"/>
          <w:szCs w:val="24"/>
        </w:rPr>
        <w:t>2017г.</w:t>
      </w:r>
      <w:r>
        <w:rPr>
          <w:color w:val="000000"/>
          <w:sz w:val="24"/>
          <w:szCs w:val="24"/>
        </w:rPr>
        <w:t xml:space="preserve">регионального уровня – </w:t>
      </w:r>
      <w:r w:rsidR="00722B9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Благодарственное письмо «Муниципальная система образования – матрица возможностей» - </w:t>
      </w:r>
      <w:proofErr w:type="spellStart"/>
      <w:r>
        <w:rPr>
          <w:color w:val="000000"/>
          <w:sz w:val="24"/>
          <w:szCs w:val="24"/>
        </w:rPr>
        <w:t>Дахадаевский</w:t>
      </w:r>
      <w:proofErr w:type="spellEnd"/>
      <w:r>
        <w:rPr>
          <w:color w:val="000000"/>
          <w:sz w:val="24"/>
          <w:szCs w:val="24"/>
        </w:rPr>
        <w:t xml:space="preserve"> район; </w:t>
      </w:r>
    </w:p>
    <w:p w:rsidR="00D25108" w:rsidRDefault="00D25108" w:rsidP="00D2510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2017г.Благодарственное письмо </w:t>
      </w:r>
      <w:r>
        <w:rPr>
          <w:color w:val="000000"/>
          <w:sz w:val="24"/>
          <w:szCs w:val="24"/>
          <w:lang w:val="en-US"/>
        </w:rPr>
        <w:t>vi</w:t>
      </w:r>
      <w:r>
        <w:rPr>
          <w:color w:val="000000"/>
          <w:sz w:val="24"/>
          <w:szCs w:val="24"/>
        </w:rPr>
        <w:t>-</w:t>
      </w:r>
      <w:proofErr w:type="spellStart"/>
      <w:r>
        <w:rPr>
          <w:color w:val="000000"/>
          <w:sz w:val="24"/>
          <w:szCs w:val="24"/>
        </w:rPr>
        <w:t>ая</w:t>
      </w:r>
      <w:proofErr w:type="spellEnd"/>
      <w:r>
        <w:rPr>
          <w:color w:val="000000"/>
          <w:sz w:val="24"/>
          <w:szCs w:val="24"/>
        </w:rPr>
        <w:t xml:space="preserve"> региональная студенческая научно – практическая конференция «Экология Дагестана: прошлое, настоящее, будущее».</w:t>
      </w:r>
    </w:p>
    <w:p w:rsidR="00722B94" w:rsidRDefault="00722B94" w:rsidP="00D2510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2016г.</w:t>
      </w:r>
      <w:r w:rsidR="00D25108">
        <w:rPr>
          <w:color w:val="000000"/>
          <w:sz w:val="24"/>
          <w:szCs w:val="24"/>
        </w:rPr>
        <w:t xml:space="preserve">федерального </w:t>
      </w:r>
      <w:proofErr w:type="gramStart"/>
      <w:r w:rsidR="00D25108">
        <w:rPr>
          <w:color w:val="000000"/>
          <w:sz w:val="24"/>
          <w:szCs w:val="24"/>
        </w:rPr>
        <w:t>уровня  -</w:t>
      </w:r>
      <w:proofErr w:type="gramEnd"/>
      <w:r w:rsidR="00D2510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</w:t>
      </w:r>
      <w:r w:rsidR="00D25108">
        <w:rPr>
          <w:color w:val="000000"/>
          <w:sz w:val="24"/>
          <w:szCs w:val="24"/>
        </w:rPr>
        <w:t xml:space="preserve">Диплом 1 степени «Независимая оценка качества образования: текущее состояние и перспективы развития»; </w:t>
      </w:r>
    </w:p>
    <w:p w:rsidR="00722B94" w:rsidRDefault="00D25108" w:rsidP="00D2510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2016г. Сертификат «Оценивание образовательных результатов по ФГОС»; </w:t>
      </w:r>
    </w:p>
    <w:p w:rsidR="00722B94" w:rsidRDefault="00D25108" w:rsidP="00D2510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2017г. Сертификат «Многоструктурные интерактивные модели»; </w:t>
      </w:r>
    </w:p>
    <w:p w:rsidR="00722B94" w:rsidRDefault="00D25108" w:rsidP="00D2510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2017г. Грамота «Открытый публичный Всероссийский смотр конкурс образовательных организаций;»</w:t>
      </w:r>
    </w:p>
    <w:p w:rsidR="00722B94" w:rsidRDefault="00D25108" w:rsidP="00D2510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2017г. Диплом 1 степени Всероссийское тестирование «</w:t>
      </w:r>
      <w:proofErr w:type="spellStart"/>
      <w:r>
        <w:rPr>
          <w:color w:val="000000"/>
          <w:sz w:val="24"/>
          <w:szCs w:val="24"/>
        </w:rPr>
        <w:t>Тотал</w:t>
      </w:r>
      <w:proofErr w:type="spellEnd"/>
      <w:r>
        <w:rPr>
          <w:color w:val="000000"/>
          <w:sz w:val="24"/>
          <w:szCs w:val="24"/>
        </w:rPr>
        <w:t xml:space="preserve"> Тест Октябрь 2017»; 2017г.Сертификат «Примерные адаптированные основные образовательные программы дошкольного образования»; </w:t>
      </w:r>
    </w:p>
    <w:p w:rsidR="00722B94" w:rsidRDefault="00D25108" w:rsidP="00D2510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2017г Сертификат. «Правовые и организационные основы эффективной коммуникации администрации образовательной организации с родителями, органами государственной власти; </w:t>
      </w:r>
    </w:p>
    <w:p w:rsidR="00722B94" w:rsidRDefault="00D25108" w:rsidP="00D2510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2017г. Сертификат «Обновление содержания дошкольного образования в рамках реализации ФГОС</w:t>
      </w:r>
      <w:proofErr w:type="gramStart"/>
      <w:r>
        <w:rPr>
          <w:color w:val="000000"/>
          <w:sz w:val="24"/>
          <w:szCs w:val="24"/>
        </w:rPr>
        <w:t>» ;</w:t>
      </w:r>
      <w:proofErr w:type="gramEnd"/>
    </w:p>
    <w:p w:rsidR="00722B94" w:rsidRDefault="00D25108" w:rsidP="00D2510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2017г. Диплом 1 место Всероссийская олимпиада «ФГОС проверка»; Диплом 1 место Блиц – олимпиада: «Взаимодействие дошкольной образовательной организации с родителями в соответствии ФГОС ДО»; Диплом «Оплата труда персонала образовательной организации в соответствии с НСОТ»; Диплом 1 место «Международный конкурс «Социокультурная практика в современном образовательном процессе»; </w:t>
      </w:r>
    </w:p>
    <w:p w:rsidR="00D25108" w:rsidRDefault="00D25108" w:rsidP="00D25108">
      <w:pPr>
        <w:jc w:val="both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2017г. Диплом 1 степени «Основы педагогического мастерства»</w:t>
      </w:r>
    </w:p>
    <w:p w:rsidR="00D25108" w:rsidRDefault="00D25108" w:rsidP="00D25108">
      <w:pPr>
        <w:spacing w:before="30" w:after="30" w:line="360" w:lineRule="auto"/>
        <w:jc w:val="both"/>
        <w:rPr>
          <w:rFonts w:ascii="Verdana" w:hAnsi="Verdana"/>
          <w:color w:val="000000"/>
          <w:sz w:val="24"/>
          <w:szCs w:val="24"/>
        </w:rPr>
      </w:pPr>
    </w:p>
    <w:p w:rsidR="00D25108" w:rsidRDefault="00D25108" w:rsidP="00D2510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4"/>
        </w:rPr>
        <w:t>7. Содержание образовательного процесса</w:t>
      </w:r>
    </w:p>
    <w:p w:rsidR="00D25108" w:rsidRDefault="00D25108" w:rsidP="00D25108">
      <w:pPr>
        <w:jc w:val="both"/>
        <w:rPr>
          <w:color w:val="000000"/>
          <w:sz w:val="24"/>
          <w:szCs w:val="24"/>
        </w:rPr>
      </w:pPr>
    </w:p>
    <w:p w:rsidR="00D25108" w:rsidRDefault="00D25108" w:rsidP="00D25108">
      <w:pPr>
        <w:pStyle w:val="5"/>
        <w:suppressAutoHyphens/>
        <w:spacing w:before="0" w:after="0"/>
        <w:jc w:val="both"/>
        <w:rPr>
          <w:b w:val="0"/>
          <w:i w:val="0"/>
          <w:color w:val="000000"/>
          <w:sz w:val="24"/>
          <w:szCs w:val="24"/>
        </w:rPr>
      </w:pPr>
      <w:r>
        <w:rPr>
          <w:b w:val="0"/>
          <w:i w:val="0"/>
          <w:color w:val="000000"/>
          <w:sz w:val="24"/>
          <w:szCs w:val="24"/>
        </w:rPr>
        <w:t>Реализуемые общеобразовательные программы, краткая характеристика учебных программ:</w:t>
      </w:r>
    </w:p>
    <w:p w:rsidR="00D25108" w:rsidRDefault="00D25108" w:rsidP="00D25108">
      <w:pPr>
        <w:pStyle w:val="aa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универсальных учебных действий в образовательной линии «Школа России» осуществляется в контексте усвоения разных предметных дисциплин. Требования к формированию универсальных учебных действий находят отражение в планируемых результатах освоения программ учебных предметов «Русский язык», «Литературное чтение», «Математика», «Окружающий мир», «Технология», «Иностранный язык», «Изобразительное искусство», «Физическая культура» </w:t>
      </w:r>
      <w:r>
        <w:rPr>
          <w:rFonts w:ascii="Times New Roman" w:hAnsi="Times New Roman"/>
          <w:color w:val="000000"/>
          <w:sz w:val="24"/>
          <w:szCs w:val="24"/>
        </w:rPr>
        <w:t xml:space="preserve">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отношении  ценностно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-смыслового, личностного, познавательного и коммуникативного развития учащихся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D25108" w:rsidRDefault="00D25108" w:rsidP="00D25108">
      <w:pPr>
        <w:pStyle w:val="Default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Приоритетным вектором развития УМК «Школа России» является его </w:t>
      </w:r>
      <w:r>
        <w:rPr>
          <w:rFonts w:ascii="Times New Roman" w:hAnsi="Times New Roman" w:cs="Times New Roman"/>
          <w:bCs/>
        </w:rPr>
        <w:t>соответствие запросам текущего времени в сочетании с сохранением лучших традиций российского образования, что соответствует важнейшей идеологической составляющей ФГОС.</w:t>
      </w:r>
      <w:r>
        <w:rPr>
          <w:rFonts w:ascii="Times New Roman" w:hAnsi="Times New Roman" w:cs="Times New Roman"/>
          <w:b/>
          <w:bCs/>
        </w:rPr>
        <w:t xml:space="preserve">  </w:t>
      </w:r>
      <w:r>
        <w:rPr>
          <w:rFonts w:ascii="Times New Roman" w:hAnsi="Times New Roman" w:cs="Times New Roman"/>
        </w:rPr>
        <w:t xml:space="preserve">Существенной особенностью всего УМК «Школа России» является направленность на овладение младшими школьниками приёмов сравнения, анализа, классификации, обобщения и т.д., т.е. на формирование у учащихся </w:t>
      </w:r>
      <w:r>
        <w:rPr>
          <w:rFonts w:ascii="Times New Roman" w:hAnsi="Times New Roman" w:cs="Times New Roman"/>
          <w:bCs/>
        </w:rPr>
        <w:t>универсальных учебных действий (УУД)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bCs/>
        </w:rPr>
        <w:t>как основы умения учиться, на включение детей в учебную деятельность при изучении всех школьных предметов.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А это принципиально важные аспекты образования в </w:t>
      </w:r>
      <w:r>
        <w:rPr>
          <w:rFonts w:ascii="Times New Roman" w:hAnsi="Times New Roman" w:cs="Times New Roman"/>
        </w:rPr>
        <w:lastRenderedPageBreak/>
        <w:t xml:space="preserve">начальной школе, зафиксированные в ФГОС начального общего образования. Системное, многолетнее отслеживание </w:t>
      </w:r>
      <w:r>
        <w:rPr>
          <w:rFonts w:ascii="Times New Roman" w:hAnsi="Times New Roman" w:cs="Times New Roman"/>
          <w:bCs/>
        </w:rPr>
        <w:t>результатов обучения младших школьников по УМК «Школа России»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подтверждает его высокую эффективность. Так, например, данные независимых международных исследований PIRLS, направленные на изучение читательской компетенции выпускников начальной школы показали, что УМК «Школа России» обеспечивает лучшие в России результаты, отражающие:</w:t>
      </w:r>
    </w:p>
    <w:p w:rsidR="00D25108" w:rsidRDefault="00D25108" w:rsidP="00D25108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приоритет понимания над воспроизведением текста, </w:t>
      </w:r>
    </w:p>
    <w:p w:rsidR="00D25108" w:rsidRDefault="00D25108" w:rsidP="00D25108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причинно</w:t>
      </w:r>
      <w:r>
        <w:rPr>
          <w:rFonts w:cs="Times New Roman"/>
        </w:rPr>
        <w:t>‐</w:t>
      </w:r>
      <w:r>
        <w:rPr>
          <w:rFonts w:ascii="Times New Roman" w:hAnsi="Times New Roman" w:cs="Times New Roman"/>
        </w:rPr>
        <w:t xml:space="preserve">следственный, аналитический подход в работе с текстом; </w:t>
      </w:r>
    </w:p>
    <w:p w:rsidR="00D25108" w:rsidRDefault="00D25108" w:rsidP="00D25108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акцент на собственном аргументированном суждении; </w:t>
      </w:r>
    </w:p>
    <w:p w:rsidR="00D25108" w:rsidRDefault="00D25108" w:rsidP="00D25108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неформальный, занимательный характер вопросов; </w:t>
      </w:r>
    </w:p>
    <w:p w:rsidR="00D25108" w:rsidRDefault="00D25108" w:rsidP="00D25108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-полноту средств, формирующих сложные умения; </w:t>
      </w:r>
    </w:p>
    <w:p w:rsidR="00D25108" w:rsidRDefault="00D25108" w:rsidP="00D25108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. </w:t>
      </w:r>
    </w:p>
    <w:p w:rsidR="00D25108" w:rsidRDefault="00D25108" w:rsidP="00D25108">
      <w:pPr>
        <w:pStyle w:val="5"/>
        <w:tabs>
          <w:tab w:val="left" w:pos="360"/>
        </w:tabs>
        <w:suppressAutoHyphens/>
        <w:spacing w:before="0" w:after="0"/>
        <w:jc w:val="both"/>
        <w:rPr>
          <w:b w:val="0"/>
          <w:i w:val="0"/>
          <w:color w:val="000000"/>
          <w:sz w:val="24"/>
          <w:szCs w:val="24"/>
        </w:rPr>
      </w:pPr>
      <w:r>
        <w:rPr>
          <w:b w:val="0"/>
          <w:i w:val="0"/>
          <w:color w:val="000000"/>
          <w:sz w:val="24"/>
          <w:szCs w:val="24"/>
        </w:rPr>
        <w:t xml:space="preserve"> </w:t>
      </w:r>
    </w:p>
    <w:p w:rsidR="00D25108" w:rsidRDefault="00D25108" w:rsidP="00D25108">
      <w:pPr>
        <w:rPr>
          <w:b/>
          <w:sz w:val="24"/>
          <w:szCs w:val="24"/>
        </w:rPr>
      </w:pPr>
    </w:p>
    <w:p w:rsidR="00D25108" w:rsidRDefault="00D25108" w:rsidP="00D25108">
      <w:pPr>
        <w:rPr>
          <w:b/>
          <w:sz w:val="24"/>
          <w:szCs w:val="24"/>
        </w:rPr>
      </w:pPr>
      <w:r>
        <w:rPr>
          <w:b/>
          <w:sz w:val="24"/>
          <w:szCs w:val="24"/>
        </w:rPr>
        <w:t>8. Воспитательная деятельность ОО</w:t>
      </w:r>
    </w:p>
    <w:p w:rsidR="00D25108" w:rsidRDefault="00D25108" w:rsidP="00D25108">
      <w:pPr>
        <w:tabs>
          <w:tab w:val="left" w:pos="360"/>
        </w:tabs>
        <w:jc w:val="both"/>
        <w:rPr>
          <w:b/>
          <w:caps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</w:t>
      </w:r>
    </w:p>
    <w:p w:rsidR="00D25108" w:rsidRDefault="00D25108" w:rsidP="00D25108">
      <w:pPr>
        <w:pStyle w:val="5"/>
        <w:suppressAutoHyphens/>
        <w:spacing w:before="0" w:after="0"/>
        <w:ind w:left="180"/>
        <w:jc w:val="both"/>
        <w:rPr>
          <w:b w:val="0"/>
          <w:i w:val="0"/>
          <w:color w:val="000000"/>
          <w:sz w:val="24"/>
          <w:szCs w:val="24"/>
        </w:rPr>
      </w:pPr>
      <w:r>
        <w:rPr>
          <w:b w:val="0"/>
          <w:i w:val="0"/>
          <w:color w:val="000000"/>
          <w:sz w:val="24"/>
          <w:szCs w:val="24"/>
        </w:rPr>
        <w:t xml:space="preserve">Общие сведения о наличии работников, отвечающих за организацию </w:t>
      </w:r>
      <w:proofErr w:type="gramStart"/>
      <w:r>
        <w:rPr>
          <w:b w:val="0"/>
          <w:i w:val="0"/>
          <w:color w:val="000000"/>
          <w:sz w:val="24"/>
          <w:szCs w:val="24"/>
        </w:rPr>
        <w:t>воспитательной  деятельности</w:t>
      </w:r>
      <w:proofErr w:type="gramEnd"/>
      <w:r>
        <w:rPr>
          <w:b w:val="0"/>
          <w:i w:val="0"/>
          <w:color w:val="000000"/>
          <w:sz w:val="24"/>
          <w:szCs w:val="24"/>
        </w:rPr>
        <w:t>:</w:t>
      </w:r>
    </w:p>
    <w:tbl>
      <w:tblPr>
        <w:tblW w:w="939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2"/>
        <w:gridCol w:w="948"/>
        <w:gridCol w:w="540"/>
        <w:gridCol w:w="540"/>
        <w:gridCol w:w="540"/>
        <w:gridCol w:w="720"/>
        <w:gridCol w:w="720"/>
        <w:gridCol w:w="702"/>
        <w:gridCol w:w="18"/>
        <w:gridCol w:w="1932"/>
        <w:gridCol w:w="34"/>
      </w:tblGrid>
      <w:tr w:rsidR="00D25108" w:rsidTr="00D25108">
        <w:trPr>
          <w:cantSplit/>
          <w:trHeight w:val="210"/>
        </w:trPr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Занимаемая должность</w:t>
            </w:r>
          </w:p>
        </w:tc>
        <w:tc>
          <w:tcPr>
            <w:tcW w:w="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Кол-во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  <w:t>Образование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ind w:right="-108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Аттестация</w:t>
            </w:r>
          </w:p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Повышение квалификации по направлению деятельности (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когда,где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, название курсов)</w:t>
            </w:r>
          </w:p>
        </w:tc>
      </w:tr>
      <w:tr w:rsidR="00D25108" w:rsidTr="00D25108">
        <w:trPr>
          <w:gridAfter w:val="1"/>
          <w:wAfter w:w="34" w:type="dxa"/>
          <w:cantSplit/>
          <w:trHeight w:val="1717"/>
        </w:trPr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Высшее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Среднее  проф.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Среднее общее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Высшая категория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val="en-US" w:eastAsia="en-US"/>
              </w:rPr>
              <w:t xml:space="preserve">I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категория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ind w:left="113" w:right="113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Без категории (разряд)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08" w:rsidRDefault="00D25108">
            <w:pPr>
              <w:spacing w:line="276" w:lineRule="auto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D25108" w:rsidTr="00D25108">
        <w:trPr>
          <w:gridAfter w:val="1"/>
          <w:wAfter w:w="34" w:type="dxa"/>
          <w:trHeight w:val="465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  <w:tr w:rsidR="00D25108" w:rsidTr="00D25108">
        <w:trPr>
          <w:gridAfter w:val="1"/>
          <w:wAfter w:w="34" w:type="dxa"/>
          <w:trHeight w:val="261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lang w:eastAsia="en-US"/>
              </w:rPr>
            </w:pPr>
          </w:p>
        </w:tc>
      </w:tr>
    </w:tbl>
    <w:p w:rsidR="00D25108" w:rsidRDefault="00D25108" w:rsidP="00D25108">
      <w:pPr>
        <w:pStyle w:val="5"/>
        <w:suppressAutoHyphens/>
        <w:spacing w:before="0" w:after="0"/>
        <w:jc w:val="both"/>
        <w:rPr>
          <w:i w:val="0"/>
          <w:color w:val="000000"/>
          <w:sz w:val="24"/>
          <w:szCs w:val="24"/>
        </w:rPr>
      </w:pPr>
    </w:p>
    <w:p w:rsidR="00D25108" w:rsidRDefault="00D25108" w:rsidP="00D25108">
      <w:pPr>
        <w:pStyle w:val="5"/>
        <w:suppressAutoHyphens/>
        <w:spacing w:before="0" w:after="0"/>
        <w:jc w:val="both"/>
        <w:rPr>
          <w:i w:val="0"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>Материально-техническое и методическое обеспечение воспитательной деятельности ОО: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4"/>
        <w:gridCol w:w="594"/>
        <w:gridCol w:w="1440"/>
        <w:gridCol w:w="1260"/>
        <w:gridCol w:w="1440"/>
        <w:gridCol w:w="1398"/>
        <w:gridCol w:w="1676"/>
      </w:tblGrid>
      <w:tr w:rsidR="00D25108" w:rsidTr="00D25108">
        <w:trPr>
          <w:cantSplit/>
          <w:trHeight w:val="315"/>
        </w:trPr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Направления воспитательной работы</w:t>
            </w:r>
          </w:p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(указать информацию по тем направлениям, которые реализуются в ОУ)</w:t>
            </w:r>
          </w:p>
        </w:tc>
        <w:tc>
          <w:tcPr>
            <w:tcW w:w="6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Оснащенность системы воспитательной работы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5108" w:rsidRDefault="00D25108">
            <w:pPr>
              <w:spacing w:line="276" w:lineRule="auto"/>
              <w:ind w:left="113" w:right="113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Кол-во мероприятий, проведенных ОУ выше школьного за 3 года (указать название)</w:t>
            </w:r>
          </w:p>
        </w:tc>
      </w:tr>
      <w:tr w:rsidR="00D25108" w:rsidTr="00D25108">
        <w:trPr>
          <w:cantSplit/>
          <w:trHeight w:val="1530"/>
        </w:trPr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5108" w:rsidRDefault="00D25108">
            <w:pPr>
              <w:spacing w:line="276" w:lineRule="auto"/>
              <w:ind w:left="113" w:right="113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Наличие помещений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25108" w:rsidRDefault="00D25108">
            <w:pPr>
              <w:spacing w:line="276" w:lineRule="auto"/>
              <w:ind w:left="113" w:right="113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ind w:left="113" w:right="113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Оборудование, технические средства</w:t>
            </w:r>
          </w:p>
          <w:p w:rsidR="00D25108" w:rsidRDefault="00D25108">
            <w:pPr>
              <w:spacing w:line="276" w:lineRule="auto"/>
              <w:ind w:left="113" w:right="113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(указать)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5108" w:rsidRDefault="00D25108">
            <w:pPr>
              <w:spacing w:line="276" w:lineRule="auto"/>
              <w:ind w:left="113" w:right="113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Разработанные программы, подпрограммы (наименование, </w:t>
            </w:r>
          </w:p>
          <w:p w:rsidR="00D25108" w:rsidRDefault="00D25108">
            <w:pPr>
              <w:spacing w:line="276" w:lineRule="auto"/>
              <w:ind w:left="113" w:right="113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утверждение)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5108" w:rsidRDefault="00D25108">
            <w:pPr>
              <w:spacing w:line="276" w:lineRule="auto"/>
              <w:ind w:left="113" w:right="113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Методические</w:t>
            </w:r>
          </w:p>
          <w:p w:rsidR="00D25108" w:rsidRDefault="00D25108">
            <w:pPr>
              <w:spacing w:line="276" w:lineRule="auto"/>
              <w:ind w:left="113" w:right="113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пособия, </w:t>
            </w:r>
          </w:p>
          <w:p w:rsidR="00D25108" w:rsidRDefault="00D25108">
            <w:pPr>
              <w:spacing w:line="276" w:lineRule="auto"/>
              <w:ind w:left="113" w:right="113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методическая литература</w:t>
            </w:r>
          </w:p>
          <w:p w:rsidR="00D25108" w:rsidRDefault="00D25108">
            <w:pPr>
              <w:spacing w:line="276" w:lineRule="auto"/>
              <w:ind w:left="113" w:right="113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(указать)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5108" w:rsidRDefault="00D25108">
            <w:pPr>
              <w:spacing w:line="276" w:lineRule="auto"/>
              <w:ind w:left="113" w:right="113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Методическая копилка, </w:t>
            </w:r>
          </w:p>
          <w:p w:rsidR="00D25108" w:rsidRDefault="00D25108">
            <w:pPr>
              <w:spacing w:line="276" w:lineRule="auto"/>
              <w:ind w:left="113" w:right="113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материалы мероприятий </w:t>
            </w:r>
          </w:p>
          <w:p w:rsidR="00D25108" w:rsidRDefault="00D25108">
            <w:pPr>
              <w:spacing w:line="276" w:lineRule="auto"/>
              <w:ind w:left="113" w:right="113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(указать)</w:t>
            </w:r>
          </w:p>
        </w:tc>
        <w:tc>
          <w:tcPr>
            <w:tcW w:w="1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D25108" w:rsidTr="00D25108"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ind w:left="-57" w:right="-57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D25108" w:rsidRDefault="00D25108" w:rsidP="00D25108">
      <w:pPr>
        <w:suppressAutoHyphens/>
        <w:jc w:val="both"/>
        <w:outlineLvl w:val="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Сведения о реализации приоритетных </w:t>
      </w:r>
      <w:proofErr w:type="gramStart"/>
      <w:r>
        <w:rPr>
          <w:b/>
          <w:color w:val="000000"/>
          <w:sz w:val="24"/>
          <w:szCs w:val="24"/>
        </w:rPr>
        <w:t>направлений  деятельности</w:t>
      </w:r>
      <w:proofErr w:type="gramEnd"/>
      <w:r>
        <w:rPr>
          <w:b/>
          <w:color w:val="000000"/>
          <w:sz w:val="24"/>
          <w:szCs w:val="24"/>
        </w:rPr>
        <w:t xml:space="preserve">  ОО, указать название программ: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189"/>
        <w:gridCol w:w="1491"/>
        <w:gridCol w:w="2700"/>
      </w:tblGrid>
      <w:tr w:rsidR="00D25108" w:rsidTr="00D2510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lastRenderedPageBreak/>
              <w:t>Приоритетное направление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ind w:right="-108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Цели и задачи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Срок реализации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Эффективность</w:t>
            </w:r>
          </w:p>
        </w:tc>
      </w:tr>
      <w:tr w:rsidR="00D25108" w:rsidTr="00D2510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Нравственно-эстетическое воспитание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1.Возрождать духовно-нравственные ценности.</w:t>
            </w:r>
          </w:p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2.Изучать приоритетные жизненные ориентиры и нравственные ценности обучающихся.</w:t>
            </w:r>
          </w:p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3.Расширять культурный кругозор, развивать культуры этического мышления, способность морального суждения и оценки, умение самостоятельно принимать решение в ситуации нравственного выбора.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2017 – 2020г.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D25108" w:rsidTr="00D25108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Экологическое воспитание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1.Способствовать пониманию сути глобальных проблем экологии, подготовить школьников к самостоятельному выбору своей </w:t>
            </w: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мировозренческой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 xml:space="preserve"> позиции, развивать умения решать проблемы, воспитания гражданской позиции и ответственного отношения к человечеству и среде его обитания.</w:t>
            </w:r>
          </w:p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2. Формировать целостное представление о природном и социальном окружении как среде обитания и жизнедеятельности человека, воспитание ценностных ориентаций и отношений к ней.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2017 – 2020г.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D25108" w:rsidRDefault="00D25108" w:rsidP="00D25108">
      <w:pPr>
        <w:pStyle w:val="a8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25108" w:rsidRDefault="00D25108" w:rsidP="00D25108">
      <w:pPr>
        <w:pStyle w:val="a8"/>
        <w:spacing w:before="0" w:after="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Учащиеся, состоящие на учете - 0</w:t>
      </w:r>
    </w:p>
    <w:p w:rsidR="00D25108" w:rsidRDefault="00D25108" w:rsidP="00D25108">
      <w:pPr>
        <w:pStyle w:val="a8"/>
        <w:spacing w:before="0" w:after="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7"/>
        <w:gridCol w:w="1795"/>
        <w:gridCol w:w="1019"/>
        <w:gridCol w:w="2408"/>
        <w:gridCol w:w="2266"/>
        <w:gridCol w:w="1230"/>
      </w:tblGrid>
      <w:tr w:rsidR="00D25108" w:rsidTr="00D2510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pStyle w:val="a8"/>
              <w:spacing w:before="0" w:after="0"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pStyle w:val="a8"/>
              <w:spacing w:before="0" w:after="0"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pStyle w:val="a8"/>
              <w:spacing w:before="0" w:after="0"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pStyle w:val="a8"/>
              <w:spacing w:before="0" w:after="0"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С какого года</w:t>
            </w:r>
          </w:p>
          <w:p w:rsidR="00D25108" w:rsidRDefault="00D25108">
            <w:pPr>
              <w:pStyle w:val="a8"/>
              <w:spacing w:before="0" w:after="0"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состоит на </w:t>
            </w:r>
          </w:p>
          <w:p w:rsidR="00D25108" w:rsidRDefault="00D25108">
            <w:pPr>
              <w:pStyle w:val="a8"/>
              <w:spacing w:before="0" w:after="0"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внутришкольном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 учете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pStyle w:val="a8"/>
              <w:spacing w:before="0" w:after="0" w:line="276" w:lineRule="auto"/>
              <w:jc w:val="left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 xml:space="preserve">На учете в инспекции по делам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  <w:t>несовершенолетних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rPr>
                <w:bCs/>
                <w:color w:val="000000"/>
                <w:kern w:val="28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bCs/>
                <w:color w:val="000000"/>
                <w:kern w:val="28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kern w:val="28"/>
                <w:sz w:val="24"/>
                <w:szCs w:val="24"/>
                <w:lang w:eastAsia="en-US"/>
              </w:rPr>
              <w:t>причина</w:t>
            </w:r>
          </w:p>
          <w:p w:rsidR="00D25108" w:rsidRDefault="00D25108">
            <w:pPr>
              <w:spacing w:line="276" w:lineRule="auto"/>
              <w:rPr>
                <w:bCs/>
                <w:color w:val="000000"/>
                <w:kern w:val="28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pStyle w:val="a8"/>
              <w:spacing w:before="0" w:after="0"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</w:p>
        </w:tc>
      </w:tr>
      <w:tr w:rsidR="00D25108" w:rsidTr="00D25108"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pStyle w:val="a8"/>
              <w:spacing w:before="0" w:after="0"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pStyle w:val="a8"/>
              <w:spacing w:before="0" w:after="0"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pStyle w:val="a8"/>
              <w:spacing w:before="0" w:after="0"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pStyle w:val="a8"/>
              <w:spacing w:before="0" w:after="0"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pStyle w:val="a8"/>
              <w:spacing w:before="0" w:after="0"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pStyle w:val="a8"/>
              <w:spacing w:before="0" w:after="0"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D25108" w:rsidRDefault="00D25108" w:rsidP="00D25108">
      <w:pPr>
        <w:pStyle w:val="a8"/>
        <w:spacing w:before="0" w:after="0"/>
        <w:jc w:val="both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p w:rsidR="00D25108" w:rsidRDefault="00D25108" w:rsidP="00D25108">
      <w:pPr>
        <w:pStyle w:val="a8"/>
        <w:spacing w:before="0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9. Результативность научно-исследовательской работы обучающихся за последние три года</w:t>
      </w:r>
      <w:r w:rsidR="001848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(указать название конференции, сроки и место проведения):</w:t>
      </w:r>
    </w:p>
    <w:p w:rsidR="00D25108" w:rsidRDefault="00D25108" w:rsidP="00D25108">
      <w:pPr>
        <w:tabs>
          <w:tab w:val="left" w:pos="900"/>
          <w:tab w:val="num" w:pos="1080"/>
          <w:tab w:val="left" w:pos="5220"/>
        </w:tabs>
        <w:suppressAutoHyphens/>
        <w:jc w:val="both"/>
        <w:outlineLvl w:val="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Муниципального уровня  </w:t>
      </w:r>
      <w:r>
        <w:rPr>
          <w:color w:val="000000"/>
          <w:sz w:val="24"/>
          <w:szCs w:val="24"/>
        </w:rPr>
        <w:tab/>
        <w:t xml:space="preserve"> </w:t>
      </w:r>
    </w:p>
    <w:p w:rsidR="00D25108" w:rsidRDefault="00D25108" w:rsidP="00D25108">
      <w:pPr>
        <w:tabs>
          <w:tab w:val="left" w:pos="900"/>
          <w:tab w:val="num" w:pos="1080"/>
          <w:tab w:val="left" w:pos="5220"/>
        </w:tabs>
        <w:suppressAutoHyphens/>
        <w:jc w:val="both"/>
        <w:outlineLvl w:val="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городского уровня</w:t>
      </w:r>
      <w:r>
        <w:rPr>
          <w:color w:val="000000"/>
          <w:sz w:val="24"/>
          <w:szCs w:val="24"/>
        </w:rPr>
        <w:tab/>
        <w:t xml:space="preserve"> </w:t>
      </w:r>
    </w:p>
    <w:p w:rsidR="00D25108" w:rsidRDefault="00D25108" w:rsidP="00D25108">
      <w:pPr>
        <w:tabs>
          <w:tab w:val="left" w:pos="900"/>
          <w:tab w:val="num" w:pos="1080"/>
          <w:tab w:val="left" w:pos="5220"/>
        </w:tabs>
        <w:suppressAutoHyphens/>
        <w:jc w:val="both"/>
        <w:outlineLvl w:val="5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регионального уровня</w:t>
      </w:r>
      <w:r>
        <w:rPr>
          <w:color w:val="000000"/>
          <w:sz w:val="24"/>
          <w:szCs w:val="24"/>
        </w:rPr>
        <w:tab/>
        <w:t xml:space="preserve"> </w:t>
      </w:r>
    </w:p>
    <w:p w:rsidR="00D25108" w:rsidRDefault="00D25108" w:rsidP="00D25108">
      <w:pPr>
        <w:pStyle w:val="5"/>
        <w:tabs>
          <w:tab w:val="left" w:pos="540"/>
          <w:tab w:val="left" w:pos="900"/>
        </w:tabs>
        <w:jc w:val="both"/>
        <w:rPr>
          <w:i w:val="0"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>Сведения о занятости обучающихся во внеурочной деятельности: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1260"/>
        <w:gridCol w:w="1260"/>
        <w:gridCol w:w="1260"/>
        <w:gridCol w:w="1260"/>
        <w:gridCol w:w="1087"/>
        <w:gridCol w:w="1073"/>
      </w:tblGrid>
      <w:tr w:rsidR="00D25108" w:rsidTr="00D25108">
        <w:trPr>
          <w:cantSplit/>
          <w:trHeight w:val="330"/>
        </w:trPr>
        <w:tc>
          <w:tcPr>
            <w:tcW w:w="2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 xml:space="preserve"> Показатели участия</w:t>
            </w:r>
          </w:p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детей во внеурочной деятельности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 w:rsidP="00184826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201</w:t>
            </w:r>
            <w:r w:rsidR="00184826"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6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/201</w:t>
            </w:r>
            <w:r w:rsidR="00184826"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уч.год</w:t>
            </w:r>
            <w:proofErr w:type="spellEnd"/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 w:rsidP="00184826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201</w:t>
            </w:r>
            <w:r w:rsidR="00184826"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/201</w:t>
            </w:r>
            <w:r w:rsidR="00184826"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уч.год</w:t>
            </w:r>
            <w:proofErr w:type="spellEnd"/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 w:rsidP="00184826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201</w:t>
            </w:r>
            <w:r w:rsidR="00184826"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8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/201</w:t>
            </w:r>
            <w:r w:rsidR="00184826"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9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уч.год</w:t>
            </w:r>
            <w:proofErr w:type="spellEnd"/>
          </w:p>
        </w:tc>
      </w:tr>
      <w:tr w:rsidR="00D25108" w:rsidTr="00D25108">
        <w:trPr>
          <w:cantSplit/>
          <w:trHeight w:val="345"/>
        </w:trPr>
        <w:tc>
          <w:tcPr>
            <w:tcW w:w="2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Кол-во</w:t>
            </w:r>
          </w:p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 xml:space="preserve"> участников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ind w:left="-48" w:right="-48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% от общего</w:t>
            </w:r>
          </w:p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ind w:left="-48" w:right="-48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 xml:space="preserve"> числа </w:t>
            </w:r>
          </w:p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ind w:left="-48" w:right="-48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обуч-ся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Кол-во участников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ind w:left="-108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% от общего</w:t>
            </w:r>
          </w:p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ind w:left="-108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числа</w:t>
            </w:r>
          </w:p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ind w:left="-108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обуч-ся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Кол-во участников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ind w:left="-168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% от общего     числа</w:t>
            </w:r>
          </w:p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ind w:left="-168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обуч-ся</w:t>
            </w:r>
            <w:proofErr w:type="spellEnd"/>
          </w:p>
        </w:tc>
      </w:tr>
      <w:tr w:rsidR="00D25108" w:rsidTr="00D25108">
        <w:trPr>
          <w:cantSplit/>
          <w:trHeight w:val="613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Занятия в предметных кружках:</w:t>
            </w:r>
          </w:p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в школе, вне школы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91,3%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112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97,3%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120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96%</w:t>
            </w:r>
          </w:p>
        </w:tc>
      </w:tr>
      <w:tr w:rsidR="00D25108" w:rsidTr="00D25108">
        <w:trPr>
          <w:cantSplit/>
          <w:trHeight w:val="87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 xml:space="preserve">Получение дополнительных образовательных услуг: </w:t>
            </w:r>
          </w:p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в школе, вне школы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67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58,2%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68%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92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73,6%</w:t>
            </w:r>
          </w:p>
        </w:tc>
      </w:tr>
      <w:tr w:rsidR="00D25108" w:rsidTr="00D25108">
        <w:trPr>
          <w:cantSplit/>
          <w:trHeight w:val="818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Участие в детских и юношеских объединениях:</w:t>
            </w:r>
          </w:p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в школе,  вне школы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</w:p>
        </w:tc>
      </w:tr>
    </w:tbl>
    <w:p w:rsidR="00D25108" w:rsidRDefault="00D25108" w:rsidP="00D25108">
      <w:pPr>
        <w:pStyle w:val="ac"/>
        <w:tabs>
          <w:tab w:val="clear" w:pos="360"/>
          <w:tab w:val="left" w:pos="708"/>
        </w:tabs>
        <w:ind w:left="360"/>
        <w:jc w:val="both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10. Обеспечение условий безопасности участников образовательного процесса в общеобразовательном учреждении 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1"/>
        <w:gridCol w:w="4489"/>
        <w:gridCol w:w="1620"/>
        <w:gridCol w:w="1306"/>
        <w:gridCol w:w="1934"/>
      </w:tblGrid>
      <w:tr w:rsidR="00D25108" w:rsidTr="00D25108">
        <w:trPr>
          <w:cantSplit/>
          <w:trHeight w:val="375"/>
        </w:trPr>
        <w:tc>
          <w:tcPr>
            <w:tcW w:w="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№</w:t>
            </w:r>
          </w:p>
        </w:tc>
        <w:tc>
          <w:tcPr>
            <w:tcW w:w="44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Показатели условий обеспечения безопасности участников образовательного процесса в ОУ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Содержание показателя</w:t>
            </w:r>
          </w:p>
        </w:tc>
      </w:tr>
      <w:tr w:rsidR="00D25108" w:rsidTr="00D25108">
        <w:trPr>
          <w:cantSplit/>
          <w:trHeight w:val="315"/>
        </w:trPr>
        <w:tc>
          <w:tcPr>
            <w:tcW w:w="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 w:rsidP="00184826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</w:t>
            </w:r>
            <w:r w:rsidR="00184826">
              <w:rPr>
                <w:color w:val="000000"/>
                <w:sz w:val="24"/>
                <w:szCs w:val="24"/>
                <w:lang w:eastAsia="en-US"/>
              </w:rPr>
              <w:t>6</w:t>
            </w:r>
            <w:r>
              <w:rPr>
                <w:color w:val="000000"/>
                <w:sz w:val="24"/>
                <w:szCs w:val="24"/>
                <w:lang w:eastAsia="en-US"/>
              </w:rPr>
              <w:t>/201</w:t>
            </w:r>
            <w:r w:rsidR="00184826">
              <w:rPr>
                <w:color w:val="000000"/>
                <w:sz w:val="24"/>
                <w:szCs w:val="24"/>
                <w:lang w:eastAsia="en-US"/>
              </w:rPr>
              <w:t>7</w:t>
            </w:r>
            <w:r>
              <w:rPr>
                <w:color w:val="000000"/>
                <w:sz w:val="24"/>
                <w:szCs w:val="24"/>
                <w:lang w:eastAsia="en-US"/>
              </w:rPr>
              <w:t>уч. г.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 w:rsidP="00184826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</w:t>
            </w:r>
            <w:r w:rsidR="00184826">
              <w:rPr>
                <w:color w:val="000000"/>
                <w:sz w:val="24"/>
                <w:szCs w:val="24"/>
                <w:lang w:eastAsia="en-US"/>
              </w:rPr>
              <w:t>7</w:t>
            </w:r>
            <w:r>
              <w:rPr>
                <w:color w:val="000000"/>
                <w:sz w:val="24"/>
                <w:szCs w:val="24"/>
                <w:lang w:eastAsia="en-US"/>
              </w:rPr>
              <w:t>/201</w:t>
            </w:r>
            <w:r w:rsidR="00184826">
              <w:rPr>
                <w:color w:val="000000"/>
                <w:sz w:val="24"/>
                <w:szCs w:val="24"/>
                <w:lang w:eastAsia="en-US"/>
              </w:rPr>
              <w:t>8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  уч. год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 w:rsidP="00184826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</w:t>
            </w:r>
            <w:r w:rsidR="00184826">
              <w:rPr>
                <w:color w:val="000000"/>
                <w:sz w:val="24"/>
                <w:szCs w:val="24"/>
                <w:lang w:eastAsia="en-US"/>
              </w:rPr>
              <w:t>8</w:t>
            </w:r>
            <w:r>
              <w:rPr>
                <w:color w:val="000000"/>
                <w:sz w:val="24"/>
                <w:szCs w:val="24"/>
                <w:lang w:eastAsia="en-US"/>
              </w:rPr>
              <w:t>/201</w:t>
            </w:r>
            <w:r w:rsidR="00184826">
              <w:rPr>
                <w:color w:val="000000"/>
                <w:sz w:val="24"/>
                <w:szCs w:val="24"/>
                <w:lang w:eastAsia="en-US"/>
              </w:rPr>
              <w:t>9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  уч. год</w:t>
            </w:r>
          </w:p>
        </w:tc>
      </w:tr>
      <w:tr w:rsidR="00D25108" w:rsidTr="00D25108"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1.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 xml:space="preserve">Количество случаев травматизма обучающихся  во время пребывания в школе 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0</w:t>
            </w:r>
          </w:p>
        </w:tc>
      </w:tr>
      <w:tr w:rsidR="00D25108" w:rsidTr="00D25108"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2.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Количество случаев пищевых отравлений обучающихся в школьных столовых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0</w:t>
            </w:r>
          </w:p>
        </w:tc>
      </w:tr>
      <w:tr w:rsidR="00D25108" w:rsidTr="00D25108"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3.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Количество чрезвычайных ситуаций (пожар, нарушение систем обеспечения в школе)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0</w:t>
            </w:r>
          </w:p>
        </w:tc>
      </w:tr>
      <w:tr w:rsidR="00D25108" w:rsidTr="00D25108">
        <w:tc>
          <w:tcPr>
            <w:tcW w:w="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4.</w:t>
            </w:r>
          </w:p>
        </w:tc>
        <w:tc>
          <w:tcPr>
            <w:tcW w:w="4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 xml:space="preserve">Количество вынесенных предписаний со стороны органов противопожарной безопасности, органов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, инспекции по охране труда (указать конкретно)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 xml:space="preserve">Обеспечить наличие 3 комплекта постельного белья на 1 ребенка в соответствии с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lastRenderedPageBreak/>
              <w:t>6.15СанПиН 2.4.13049-13.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lastRenderedPageBreak/>
              <w:t xml:space="preserve">Используется кипяченая питьевая вода без указания даты.14.26.СанПиН 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lastRenderedPageBreak/>
              <w:t xml:space="preserve">2.4.1.3049-13. 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lastRenderedPageBreak/>
              <w:t xml:space="preserve">1.Речевые </w:t>
            </w:r>
            <w:proofErr w:type="spell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оповещателиустановить</w:t>
            </w:r>
            <w:proofErr w:type="spellEnd"/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 xml:space="preserve"> на расстоянии не менее 15 см. от потолка. (П.4.</w:t>
            </w:r>
            <w:proofErr w:type="gramStart"/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>4.СП</w:t>
            </w:r>
            <w:proofErr w:type="gramEnd"/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t xml:space="preserve"> 3.13130.2009)</w:t>
            </w:r>
          </w:p>
          <w:p w:rsidR="00D25108" w:rsidRDefault="00D25108">
            <w:pPr>
              <w:pStyle w:val="ac"/>
              <w:tabs>
                <w:tab w:val="clear" w:pos="360"/>
                <w:tab w:val="left" w:pos="708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lang w:eastAsia="en-US"/>
              </w:rPr>
              <w:lastRenderedPageBreak/>
              <w:t>2.Помещение, в котором расположен приемно-контрольный прибор, защитить от свободного доступа. (п.3, ст.4 ФЗ №123; 12.48*.НПБ 88-2001</w:t>
            </w:r>
          </w:p>
        </w:tc>
      </w:tr>
    </w:tbl>
    <w:p w:rsidR="00D25108" w:rsidRDefault="00D25108" w:rsidP="00D25108">
      <w:pPr>
        <w:pStyle w:val="ac"/>
        <w:tabs>
          <w:tab w:val="clear" w:pos="360"/>
          <w:tab w:val="left" w:pos="708"/>
        </w:tabs>
        <w:jc w:val="lef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11. Достижения обучающихся (с</w:t>
      </w:r>
      <w:r>
        <w:rPr>
          <w:rFonts w:ascii="Times New Roman" w:hAnsi="Times New Roman" w:cs="Times New Roman"/>
          <w:b w:val="0"/>
          <w:color w:val="000000"/>
          <w:sz w:val="24"/>
        </w:rPr>
        <w:t>ведения об участии обучающихся по общеобразовательным программам в фестивалях, смотрах, конкурсах за три предыдущих года):</w:t>
      </w:r>
    </w:p>
    <w:p w:rsidR="00D25108" w:rsidRDefault="00D25108" w:rsidP="00D25108">
      <w:pPr>
        <w:rPr>
          <w:b/>
          <w:color w:val="000000"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700"/>
        <w:gridCol w:w="900"/>
        <w:gridCol w:w="720"/>
        <w:gridCol w:w="900"/>
        <w:gridCol w:w="720"/>
        <w:gridCol w:w="720"/>
        <w:gridCol w:w="1080"/>
      </w:tblGrid>
      <w:tr w:rsidR="00D25108" w:rsidTr="00D25108">
        <w:trPr>
          <w:cantSplit/>
          <w:trHeight w:val="267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pStyle w:val="5"/>
              <w:spacing w:line="276" w:lineRule="auto"/>
              <w:ind w:right="-108"/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  <w:t>Показатели участия  в фестивалях, конкурсах, смотрах и т.д.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pStyle w:val="5"/>
              <w:spacing w:line="276" w:lineRule="auto"/>
              <w:ind w:right="-108"/>
              <w:jc w:val="both"/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  <w:t>Уровень фестиваля, конкурса, смотра (муниципальный, региональный, федеральный, международный)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 w:rsidP="00184826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</w:t>
            </w:r>
            <w:r w:rsidR="00184826">
              <w:rPr>
                <w:color w:val="000000"/>
                <w:sz w:val="24"/>
                <w:szCs w:val="24"/>
                <w:lang w:eastAsia="en-US"/>
              </w:rPr>
              <w:t>6</w:t>
            </w:r>
            <w:r>
              <w:rPr>
                <w:color w:val="000000"/>
                <w:sz w:val="24"/>
                <w:szCs w:val="24"/>
                <w:lang w:eastAsia="en-US"/>
              </w:rPr>
              <w:t>/201</w:t>
            </w:r>
            <w:r w:rsidR="00184826">
              <w:rPr>
                <w:color w:val="000000"/>
                <w:sz w:val="24"/>
                <w:szCs w:val="24"/>
                <w:lang w:eastAsia="en-US"/>
              </w:rPr>
              <w:t>7</w:t>
            </w:r>
            <w:r>
              <w:rPr>
                <w:color w:val="000000"/>
                <w:sz w:val="24"/>
                <w:szCs w:val="24"/>
                <w:lang w:eastAsia="en-US"/>
              </w:rPr>
              <w:t>уч. г.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 w:rsidP="00184826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</w:t>
            </w:r>
            <w:r w:rsidR="00184826">
              <w:rPr>
                <w:color w:val="000000"/>
                <w:sz w:val="24"/>
                <w:szCs w:val="24"/>
                <w:lang w:eastAsia="en-US"/>
              </w:rPr>
              <w:t>7</w:t>
            </w:r>
            <w:r>
              <w:rPr>
                <w:color w:val="000000"/>
                <w:sz w:val="24"/>
                <w:szCs w:val="24"/>
                <w:lang w:eastAsia="en-US"/>
              </w:rPr>
              <w:t>/201</w:t>
            </w:r>
            <w:r w:rsidR="00184826">
              <w:rPr>
                <w:color w:val="000000"/>
                <w:sz w:val="24"/>
                <w:szCs w:val="24"/>
                <w:lang w:eastAsia="en-US"/>
              </w:rPr>
              <w:t>8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уч. г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 w:rsidP="00184826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</w:t>
            </w:r>
            <w:r w:rsidR="00184826">
              <w:rPr>
                <w:color w:val="000000"/>
                <w:sz w:val="24"/>
                <w:szCs w:val="24"/>
                <w:lang w:eastAsia="en-US"/>
              </w:rPr>
              <w:t>8</w:t>
            </w:r>
            <w:r>
              <w:rPr>
                <w:color w:val="000000"/>
                <w:sz w:val="24"/>
                <w:szCs w:val="24"/>
                <w:lang w:eastAsia="en-US"/>
              </w:rPr>
              <w:t>/201</w:t>
            </w:r>
            <w:r w:rsidR="00184826">
              <w:rPr>
                <w:color w:val="000000"/>
                <w:sz w:val="24"/>
                <w:szCs w:val="24"/>
                <w:lang w:eastAsia="en-US"/>
              </w:rPr>
              <w:t>9</w:t>
            </w:r>
            <w:r>
              <w:rPr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уч. г</w:t>
            </w:r>
          </w:p>
        </w:tc>
      </w:tr>
      <w:tr w:rsidR="00D25108" w:rsidTr="00D25108">
        <w:trPr>
          <w:cantSplit/>
          <w:trHeight w:val="113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5108" w:rsidRDefault="00D25108">
            <w:pPr>
              <w:pStyle w:val="5"/>
              <w:spacing w:line="276" w:lineRule="auto"/>
              <w:ind w:left="113" w:right="113"/>
              <w:jc w:val="both"/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  <w:t xml:space="preserve">Кол-во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08" w:rsidRDefault="00D25108">
            <w:pPr>
              <w:pStyle w:val="5"/>
              <w:spacing w:line="276" w:lineRule="auto"/>
              <w:jc w:val="both"/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pStyle w:val="5"/>
              <w:spacing w:line="276" w:lineRule="auto"/>
              <w:jc w:val="both"/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  <w:t xml:space="preserve">%  </w:t>
            </w:r>
          </w:p>
          <w:p w:rsidR="00D25108" w:rsidRDefault="00D25108">
            <w:pPr>
              <w:pStyle w:val="5"/>
              <w:spacing w:line="276" w:lineRule="auto"/>
              <w:jc w:val="both"/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5108" w:rsidRDefault="00D25108">
            <w:pPr>
              <w:pStyle w:val="5"/>
              <w:spacing w:line="276" w:lineRule="auto"/>
              <w:ind w:left="113" w:right="113"/>
              <w:jc w:val="both"/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  <w:t xml:space="preserve">Кол-во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pStyle w:val="5"/>
              <w:spacing w:line="276" w:lineRule="auto"/>
              <w:jc w:val="both"/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  <w:t xml:space="preserve">%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5108" w:rsidRDefault="00D25108">
            <w:pPr>
              <w:pStyle w:val="5"/>
              <w:spacing w:line="276" w:lineRule="auto"/>
              <w:ind w:left="113" w:right="113"/>
              <w:jc w:val="both"/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  <w:t xml:space="preserve">Кол-во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pStyle w:val="5"/>
              <w:spacing w:line="276" w:lineRule="auto"/>
              <w:jc w:val="both"/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pStyle w:val="5"/>
              <w:spacing w:line="276" w:lineRule="auto"/>
              <w:jc w:val="both"/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  <w:t xml:space="preserve">%  </w:t>
            </w:r>
          </w:p>
        </w:tc>
      </w:tr>
      <w:tr w:rsidR="00D25108" w:rsidTr="00D2510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pStyle w:val="5"/>
              <w:spacing w:line="276" w:lineRule="auto"/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  <w:t>Обучающиеся -участники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pStyle w:val="5"/>
              <w:spacing w:line="276" w:lineRule="auto"/>
              <w:jc w:val="both"/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  <w:t>муниципальный региональный                  федеральный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37%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84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1%</w:t>
            </w: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184826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73%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1%</w:t>
            </w: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76%</w:t>
            </w:r>
          </w:p>
        </w:tc>
      </w:tr>
      <w:tr w:rsidR="00D25108" w:rsidTr="00D25108">
        <w:trPr>
          <w:trHeight w:val="95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pStyle w:val="5"/>
              <w:spacing w:line="276" w:lineRule="auto"/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  <w:t>Обучающиеся -победители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pStyle w:val="5"/>
              <w:spacing w:line="276" w:lineRule="auto"/>
              <w:jc w:val="both"/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  <w:t>муниципальный региональный                  федеральный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11,3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37%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</w:t>
            </w: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1%</w:t>
            </w: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56,8</w:t>
            </w:r>
          </w:p>
        </w:tc>
      </w:tr>
    </w:tbl>
    <w:p w:rsidR="00D25108" w:rsidRDefault="00D25108" w:rsidP="00D25108">
      <w:pPr>
        <w:jc w:val="both"/>
        <w:rPr>
          <w:color w:val="000000"/>
          <w:sz w:val="24"/>
          <w:szCs w:val="24"/>
        </w:rPr>
      </w:pPr>
    </w:p>
    <w:p w:rsidR="00D25108" w:rsidRDefault="00D25108" w:rsidP="00D25108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12. Достижения педагогических работников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700"/>
        <w:gridCol w:w="900"/>
        <w:gridCol w:w="720"/>
        <w:gridCol w:w="900"/>
        <w:gridCol w:w="720"/>
        <w:gridCol w:w="720"/>
        <w:gridCol w:w="1080"/>
      </w:tblGrid>
      <w:tr w:rsidR="00D25108" w:rsidTr="00D25108">
        <w:trPr>
          <w:cantSplit/>
          <w:trHeight w:val="267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08" w:rsidRDefault="00D25108">
            <w:pPr>
              <w:pStyle w:val="5"/>
              <w:spacing w:line="276" w:lineRule="auto"/>
              <w:ind w:right="-108"/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pStyle w:val="5"/>
              <w:spacing w:line="276" w:lineRule="auto"/>
              <w:ind w:right="-108"/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  <w:t>Показатели участия  в фестивалях, конкурсах, смотрах и т.д.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pStyle w:val="5"/>
              <w:spacing w:line="276" w:lineRule="auto"/>
              <w:ind w:right="-108"/>
              <w:jc w:val="both"/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  <w:t>Уровень фестиваля, конкурса, смотра (муниципальный, региональный, федеральный, международный)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 w:rsidP="00184826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</w:t>
            </w:r>
            <w:r w:rsidR="00184826">
              <w:rPr>
                <w:color w:val="000000"/>
                <w:sz w:val="24"/>
                <w:szCs w:val="24"/>
                <w:lang w:eastAsia="en-US"/>
              </w:rPr>
              <w:t>6</w:t>
            </w:r>
            <w:r>
              <w:rPr>
                <w:color w:val="000000"/>
                <w:sz w:val="24"/>
                <w:szCs w:val="24"/>
                <w:lang w:eastAsia="en-US"/>
              </w:rPr>
              <w:t>/201</w:t>
            </w:r>
            <w:r w:rsidR="00184826">
              <w:rPr>
                <w:color w:val="000000"/>
                <w:sz w:val="24"/>
                <w:szCs w:val="24"/>
                <w:lang w:eastAsia="en-US"/>
              </w:rPr>
              <w:t>7</w:t>
            </w:r>
            <w:r>
              <w:rPr>
                <w:color w:val="000000"/>
                <w:sz w:val="24"/>
                <w:szCs w:val="24"/>
                <w:lang w:eastAsia="en-US"/>
              </w:rPr>
              <w:t>уч. г.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 w:rsidP="00184826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</w:t>
            </w:r>
            <w:r w:rsidR="00184826">
              <w:rPr>
                <w:color w:val="000000"/>
                <w:sz w:val="24"/>
                <w:szCs w:val="24"/>
                <w:lang w:eastAsia="en-US"/>
              </w:rPr>
              <w:t>7</w:t>
            </w:r>
            <w:r>
              <w:rPr>
                <w:color w:val="000000"/>
                <w:sz w:val="24"/>
                <w:szCs w:val="24"/>
                <w:lang w:eastAsia="en-US"/>
              </w:rPr>
              <w:t>/201</w:t>
            </w:r>
            <w:r w:rsidR="00184826">
              <w:rPr>
                <w:color w:val="000000"/>
                <w:sz w:val="24"/>
                <w:szCs w:val="24"/>
                <w:lang w:eastAsia="en-US"/>
              </w:rPr>
              <w:t>8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уч. г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 w:rsidP="00184826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</w:t>
            </w:r>
            <w:r w:rsidR="00184826">
              <w:rPr>
                <w:color w:val="000000"/>
                <w:sz w:val="24"/>
                <w:szCs w:val="24"/>
                <w:lang w:eastAsia="en-US"/>
              </w:rPr>
              <w:t>8</w:t>
            </w:r>
            <w:r>
              <w:rPr>
                <w:color w:val="000000"/>
                <w:sz w:val="24"/>
                <w:szCs w:val="24"/>
                <w:lang w:eastAsia="en-US"/>
              </w:rPr>
              <w:t>/201</w:t>
            </w:r>
            <w:r w:rsidR="00184826">
              <w:rPr>
                <w:color w:val="000000"/>
                <w:sz w:val="24"/>
                <w:szCs w:val="24"/>
                <w:lang w:eastAsia="en-US"/>
              </w:rPr>
              <w:t>9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уч. г</w:t>
            </w:r>
          </w:p>
        </w:tc>
      </w:tr>
      <w:tr w:rsidR="00D25108" w:rsidTr="00D25108">
        <w:trPr>
          <w:cantSplit/>
          <w:trHeight w:val="1134"/>
        </w:trPr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rPr>
                <w:bCs/>
                <w:i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5108" w:rsidRDefault="00D25108">
            <w:pPr>
              <w:pStyle w:val="5"/>
              <w:spacing w:line="276" w:lineRule="auto"/>
              <w:ind w:left="113" w:right="113"/>
              <w:jc w:val="both"/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  <w:t xml:space="preserve">Кол-во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08" w:rsidRDefault="00D25108">
            <w:pPr>
              <w:pStyle w:val="5"/>
              <w:spacing w:line="276" w:lineRule="auto"/>
              <w:jc w:val="both"/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pStyle w:val="5"/>
              <w:spacing w:line="276" w:lineRule="auto"/>
              <w:jc w:val="both"/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  <w:t xml:space="preserve">%  </w:t>
            </w:r>
          </w:p>
          <w:p w:rsidR="00D25108" w:rsidRDefault="00D25108">
            <w:pPr>
              <w:pStyle w:val="5"/>
              <w:spacing w:line="276" w:lineRule="auto"/>
              <w:jc w:val="both"/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5108" w:rsidRDefault="00D25108">
            <w:pPr>
              <w:pStyle w:val="5"/>
              <w:spacing w:line="276" w:lineRule="auto"/>
              <w:ind w:left="113" w:right="113"/>
              <w:jc w:val="both"/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  <w:t xml:space="preserve">Кол-во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pStyle w:val="5"/>
              <w:spacing w:line="276" w:lineRule="auto"/>
              <w:jc w:val="both"/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  <w:t xml:space="preserve">% 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D25108" w:rsidRDefault="00D25108">
            <w:pPr>
              <w:pStyle w:val="5"/>
              <w:spacing w:line="276" w:lineRule="auto"/>
              <w:ind w:left="113" w:right="113"/>
              <w:jc w:val="both"/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  <w:t xml:space="preserve">Кол-во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pStyle w:val="5"/>
              <w:spacing w:line="276" w:lineRule="auto"/>
              <w:jc w:val="both"/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pStyle w:val="5"/>
              <w:spacing w:line="276" w:lineRule="auto"/>
              <w:jc w:val="both"/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  <w:t xml:space="preserve">%  </w:t>
            </w:r>
          </w:p>
        </w:tc>
      </w:tr>
      <w:tr w:rsidR="00D25108" w:rsidTr="00D25108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pStyle w:val="5"/>
              <w:spacing w:line="276" w:lineRule="auto"/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  <w:t>Педагоги - участники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pStyle w:val="5"/>
              <w:spacing w:line="276" w:lineRule="auto"/>
              <w:jc w:val="both"/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  <w:t>муниципальный региональный                  федеральный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26%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33%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33%</w:t>
            </w:r>
          </w:p>
        </w:tc>
      </w:tr>
      <w:tr w:rsidR="00D25108" w:rsidTr="00D25108">
        <w:trPr>
          <w:trHeight w:val="956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pStyle w:val="5"/>
              <w:spacing w:line="276" w:lineRule="auto"/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  <w:lastRenderedPageBreak/>
              <w:t>Педагоги - победители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>
            <w:pPr>
              <w:pStyle w:val="5"/>
              <w:spacing w:line="276" w:lineRule="auto"/>
              <w:jc w:val="both"/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</w:pPr>
            <w:r>
              <w:rPr>
                <w:b w:val="0"/>
                <w:i w:val="0"/>
                <w:color w:val="000000"/>
                <w:sz w:val="24"/>
                <w:szCs w:val="24"/>
                <w:lang w:eastAsia="en-US"/>
              </w:rPr>
              <w:t>муниципальный региональный                  федеральный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26%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  <w:p w:rsidR="00D25108" w:rsidRDefault="00D25108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26%</w:t>
            </w:r>
          </w:p>
        </w:tc>
      </w:tr>
    </w:tbl>
    <w:p w:rsidR="00D25108" w:rsidRDefault="00D25108" w:rsidP="00D25108">
      <w:pPr>
        <w:jc w:val="both"/>
        <w:rPr>
          <w:b/>
          <w:color w:val="000000"/>
          <w:sz w:val="24"/>
          <w:szCs w:val="24"/>
        </w:rPr>
      </w:pPr>
    </w:p>
    <w:p w:rsidR="00D25108" w:rsidRDefault="00D25108" w:rsidP="00D25108">
      <w:pPr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Сведения об участии обучающихся в предметных олимпиадах за три предыдущих года:</w:t>
      </w:r>
    </w:p>
    <w:tbl>
      <w:tblPr>
        <w:tblW w:w="9696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900"/>
        <w:gridCol w:w="1081"/>
        <w:gridCol w:w="1081"/>
        <w:gridCol w:w="1081"/>
        <w:gridCol w:w="1081"/>
        <w:gridCol w:w="1081"/>
      </w:tblGrid>
      <w:tr w:rsidR="00D25108" w:rsidTr="00D25108">
        <w:trPr>
          <w:cantSplit/>
          <w:trHeight w:val="142"/>
        </w:trPr>
        <w:tc>
          <w:tcPr>
            <w:tcW w:w="3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ind w:left="-32"/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Уровень предметных олимпиад</w:t>
            </w:r>
          </w:p>
        </w:tc>
        <w:tc>
          <w:tcPr>
            <w:tcW w:w="6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ind w:left="-32"/>
              <w:jc w:val="both"/>
              <w:rPr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b/>
                <w:color w:val="000000"/>
                <w:sz w:val="24"/>
                <w:szCs w:val="24"/>
                <w:lang w:eastAsia="en-US"/>
              </w:rPr>
              <w:t>Учебный год</w:t>
            </w:r>
          </w:p>
        </w:tc>
      </w:tr>
      <w:tr w:rsidR="00D25108" w:rsidTr="00D25108">
        <w:trPr>
          <w:cantSplit/>
          <w:trHeight w:val="86"/>
        </w:trPr>
        <w:tc>
          <w:tcPr>
            <w:tcW w:w="3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 w:rsidP="00184826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</w:t>
            </w:r>
            <w:r w:rsidR="00184826">
              <w:rPr>
                <w:color w:val="000000"/>
                <w:sz w:val="24"/>
                <w:szCs w:val="24"/>
                <w:lang w:eastAsia="en-US"/>
              </w:rPr>
              <w:t>6</w:t>
            </w:r>
            <w:r>
              <w:rPr>
                <w:color w:val="000000"/>
                <w:sz w:val="24"/>
                <w:szCs w:val="24"/>
                <w:lang w:eastAsia="en-US"/>
              </w:rPr>
              <w:t>/201</w:t>
            </w:r>
            <w:r w:rsidR="00184826">
              <w:rPr>
                <w:color w:val="000000"/>
                <w:sz w:val="24"/>
                <w:szCs w:val="24"/>
                <w:lang w:eastAsia="en-US"/>
              </w:rPr>
              <w:t>7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  уч. год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 w:rsidP="00184826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</w:t>
            </w:r>
            <w:r w:rsidR="00184826">
              <w:rPr>
                <w:color w:val="000000"/>
                <w:sz w:val="24"/>
                <w:szCs w:val="24"/>
                <w:lang w:eastAsia="en-US"/>
              </w:rPr>
              <w:t>7</w:t>
            </w:r>
            <w:r>
              <w:rPr>
                <w:color w:val="000000"/>
                <w:sz w:val="24"/>
                <w:szCs w:val="24"/>
                <w:lang w:eastAsia="en-US"/>
              </w:rPr>
              <w:t>/201</w:t>
            </w:r>
            <w:r w:rsidR="00184826">
              <w:rPr>
                <w:color w:val="000000"/>
                <w:sz w:val="24"/>
                <w:szCs w:val="24"/>
                <w:lang w:eastAsia="en-US"/>
              </w:rPr>
              <w:t>8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  уч. год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5108" w:rsidRDefault="00D25108" w:rsidP="00184826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201</w:t>
            </w:r>
            <w:r w:rsidR="00184826">
              <w:rPr>
                <w:color w:val="000000"/>
                <w:sz w:val="24"/>
                <w:szCs w:val="24"/>
                <w:lang w:eastAsia="en-US"/>
              </w:rPr>
              <w:t>8</w:t>
            </w:r>
            <w:r>
              <w:rPr>
                <w:color w:val="000000"/>
                <w:sz w:val="24"/>
                <w:szCs w:val="24"/>
                <w:lang w:eastAsia="en-US"/>
              </w:rPr>
              <w:t>/201</w:t>
            </w:r>
            <w:r w:rsidR="00184826">
              <w:rPr>
                <w:color w:val="000000"/>
                <w:sz w:val="24"/>
                <w:szCs w:val="24"/>
                <w:lang w:eastAsia="en-US"/>
              </w:rPr>
              <w:t>9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  уч. год</w:t>
            </w:r>
          </w:p>
        </w:tc>
      </w:tr>
      <w:tr w:rsidR="00D25108" w:rsidTr="00D25108">
        <w:trPr>
          <w:cantSplit/>
          <w:trHeight w:val="86"/>
        </w:trPr>
        <w:tc>
          <w:tcPr>
            <w:tcW w:w="33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rPr>
                <w:b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ind w:left="-32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место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ind w:left="-32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ind w:left="-32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место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ind w:left="-32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предмет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ind w:left="-32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Место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ind w:left="-32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предмет</w:t>
            </w:r>
          </w:p>
        </w:tc>
      </w:tr>
      <w:tr w:rsidR="00D25108" w:rsidTr="00D25108">
        <w:trPr>
          <w:trHeight w:val="86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ind w:left="-32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муниципальный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184826">
            <w:pPr>
              <w:spacing w:line="276" w:lineRule="auto"/>
              <w:ind w:left="-32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184826">
            <w:pPr>
              <w:spacing w:line="276" w:lineRule="auto"/>
              <w:ind w:left="-32"/>
              <w:jc w:val="both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Математ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ind w:left="-32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ind w:left="-32"/>
              <w:jc w:val="both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Русск.яз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ind w:left="-32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ind w:left="-32"/>
              <w:jc w:val="both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Русск.яз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  <w:tr w:rsidR="00D25108" w:rsidTr="00D25108">
        <w:trPr>
          <w:trHeight w:val="86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08" w:rsidRDefault="00D25108">
            <w:pPr>
              <w:spacing w:line="276" w:lineRule="auto"/>
              <w:ind w:left="-32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08" w:rsidRDefault="00D25108">
            <w:pPr>
              <w:spacing w:line="276" w:lineRule="auto"/>
              <w:ind w:left="-32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08" w:rsidRDefault="00D25108">
            <w:pPr>
              <w:spacing w:line="276" w:lineRule="auto"/>
              <w:ind w:left="-32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08" w:rsidRDefault="00D25108">
            <w:pPr>
              <w:spacing w:line="276" w:lineRule="auto"/>
              <w:ind w:left="-32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08" w:rsidRDefault="00D25108">
            <w:pPr>
              <w:spacing w:line="276" w:lineRule="auto"/>
              <w:ind w:left="-32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08" w:rsidRDefault="00D25108">
            <w:pPr>
              <w:spacing w:line="276" w:lineRule="auto"/>
              <w:ind w:left="-32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08" w:rsidRDefault="00D25108">
            <w:pPr>
              <w:spacing w:line="276" w:lineRule="auto"/>
              <w:ind w:left="-32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D25108" w:rsidTr="00D25108">
        <w:trPr>
          <w:trHeight w:val="86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ind w:left="-32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региональный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08" w:rsidRDefault="00D25108">
            <w:pPr>
              <w:spacing w:line="276" w:lineRule="auto"/>
              <w:ind w:left="-32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08" w:rsidRDefault="00D25108">
            <w:pPr>
              <w:spacing w:line="276" w:lineRule="auto"/>
              <w:ind w:left="-32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ind w:left="-32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ind w:left="-32"/>
              <w:jc w:val="both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Математ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08" w:rsidRDefault="00D25108">
            <w:pPr>
              <w:spacing w:line="276" w:lineRule="auto"/>
              <w:ind w:left="-32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08" w:rsidRDefault="00D25108">
            <w:pPr>
              <w:spacing w:line="276" w:lineRule="auto"/>
              <w:ind w:left="-32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D25108" w:rsidTr="00D25108">
        <w:trPr>
          <w:trHeight w:val="86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08" w:rsidRDefault="00D25108">
            <w:pPr>
              <w:spacing w:line="276" w:lineRule="auto"/>
              <w:ind w:left="-32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08" w:rsidRDefault="00D25108">
            <w:pPr>
              <w:spacing w:line="276" w:lineRule="auto"/>
              <w:ind w:left="-32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08" w:rsidRDefault="00D25108">
            <w:pPr>
              <w:spacing w:line="276" w:lineRule="auto"/>
              <w:ind w:left="-32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08" w:rsidRDefault="00D25108">
            <w:pPr>
              <w:spacing w:line="276" w:lineRule="auto"/>
              <w:ind w:left="-32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08" w:rsidRDefault="00D25108">
            <w:pPr>
              <w:spacing w:line="276" w:lineRule="auto"/>
              <w:ind w:left="-32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08" w:rsidRDefault="00D25108">
            <w:pPr>
              <w:spacing w:line="276" w:lineRule="auto"/>
              <w:ind w:left="-32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08" w:rsidRDefault="00D25108">
            <w:pPr>
              <w:spacing w:line="276" w:lineRule="auto"/>
              <w:ind w:left="-32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D25108" w:rsidTr="00D25108">
        <w:trPr>
          <w:trHeight w:val="86"/>
        </w:trPr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ind w:left="-32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 xml:space="preserve">федеральный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08" w:rsidRDefault="00D25108">
            <w:pPr>
              <w:spacing w:line="276" w:lineRule="auto"/>
              <w:ind w:left="-32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5108" w:rsidRDefault="00D25108">
            <w:pPr>
              <w:spacing w:line="276" w:lineRule="auto"/>
              <w:ind w:left="-32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ind w:left="-32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ind w:left="-32"/>
              <w:jc w:val="both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Математ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ind w:left="-32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5108" w:rsidRDefault="00D25108">
            <w:pPr>
              <w:spacing w:line="276" w:lineRule="auto"/>
              <w:ind w:left="-32"/>
              <w:jc w:val="both"/>
              <w:rPr>
                <w:color w:val="000000"/>
                <w:sz w:val="24"/>
                <w:szCs w:val="24"/>
                <w:lang w:eastAsia="en-US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en-US"/>
              </w:rPr>
              <w:t>Окр.мир</w:t>
            </w:r>
            <w:proofErr w:type="spellEnd"/>
            <w:r>
              <w:rPr>
                <w:color w:val="000000"/>
                <w:sz w:val="24"/>
                <w:szCs w:val="24"/>
                <w:lang w:eastAsia="en-US"/>
              </w:rPr>
              <w:t>.</w:t>
            </w:r>
          </w:p>
        </w:tc>
      </w:tr>
    </w:tbl>
    <w:p w:rsidR="00D25108" w:rsidRDefault="00D25108" w:rsidP="00D25108">
      <w:pPr>
        <w:jc w:val="both"/>
        <w:rPr>
          <w:b/>
          <w:color w:val="000000"/>
          <w:sz w:val="24"/>
          <w:szCs w:val="24"/>
        </w:rPr>
      </w:pPr>
    </w:p>
    <w:p w:rsidR="00D25108" w:rsidRDefault="00D25108" w:rsidP="00D25108">
      <w:pPr>
        <w:pStyle w:val="5"/>
        <w:spacing w:before="0" w:after="0"/>
        <w:jc w:val="both"/>
        <w:rPr>
          <w:i w:val="0"/>
          <w:color w:val="000000"/>
          <w:sz w:val="24"/>
          <w:szCs w:val="24"/>
        </w:rPr>
      </w:pPr>
      <w:r>
        <w:rPr>
          <w:i w:val="0"/>
          <w:color w:val="000000"/>
          <w:sz w:val="24"/>
          <w:szCs w:val="24"/>
        </w:rPr>
        <w:t>Сведения о грантах, полученных учреждением, педагогами, обучающимися:</w:t>
      </w:r>
    </w:p>
    <w:p w:rsidR="00D25108" w:rsidRDefault="00D25108" w:rsidP="00D25108">
      <w:pPr>
        <w:pStyle w:val="a6"/>
        <w:tabs>
          <w:tab w:val="left" w:pos="360"/>
        </w:tabs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</w:p>
    <w:p w:rsidR="00D25108" w:rsidRDefault="00D25108" w:rsidP="00D25108">
      <w:pPr>
        <w:pStyle w:val="1"/>
        <w:keepNext/>
        <w:pageBreakBefore w:val="0"/>
        <w:tabs>
          <w:tab w:val="left" w:pos="360"/>
        </w:tabs>
        <w:autoSpaceDE w:val="0"/>
        <w:autoSpaceDN w:val="0"/>
        <w:spacing w:after="0" w:line="240" w:lineRule="auto"/>
        <w:ind w:right="-54"/>
        <w:jc w:val="both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>13.Дополнительные сведения об общеобразовательном учреждении</w:t>
      </w:r>
    </w:p>
    <w:p w:rsidR="00D25108" w:rsidRDefault="00D25108" w:rsidP="00D25108">
      <w:pPr>
        <w:pStyle w:val="1"/>
        <w:keepNext/>
        <w:pageBreakBefore w:val="0"/>
        <w:tabs>
          <w:tab w:val="left" w:pos="360"/>
        </w:tabs>
        <w:autoSpaceDE w:val="0"/>
        <w:autoSpaceDN w:val="0"/>
        <w:spacing w:after="0" w:line="240" w:lineRule="auto"/>
        <w:ind w:right="-54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24"/>
          <w:szCs w:val="24"/>
        </w:rPr>
        <w:t>(по выбору администрации).</w:t>
      </w:r>
    </w:p>
    <w:p w:rsidR="00D25108" w:rsidRDefault="00D25108" w:rsidP="00D25108">
      <w:pPr>
        <w:pStyle w:val="1"/>
        <w:keepNext/>
        <w:pageBreakBefore w:val="0"/>
        <w:tabs>
          <w:tab w:val="left" w:pos="360"/>
        </w:tabs>
        <w:autoSpaceDE w:val="0"/>
        <w:autoSpaceDN w:val="0"/>
        <w:spacing w:after="0" w:line="240" w:lineRule="auto"/>
        <w:ind w:right="-54"/>
        <w:jc w:val="both"/>
        <w:rPr>
          <w:b w:val="0"/>
          <w:caps w:val="0"/>
          <w:sz w:val="24"/>
          <w:szCs w:val="24"/>
        </w:rPr>
      </w:pPr>
      <w:r>
        <w:rPr>
          <w:caps w:val="0"/>
          <w:sz w:val="24"/>
          <w:szCs w:val="24"/>
        </w:rPr>
        <w:t>14. Управление образовательным процессом руководителя ОУ</w:t>
      </w:r>
      <w:r>
        <w:rPr>
          <w:b w:val="0"/>
          <w:caps w:val="0"/>
          <w:sz w:val="24"/>
          <w:szCs w:val="24"/>
        </w:rPr>
        <w:t xml:space="preserve"> (отчет о работе директора школы)</w:t>
      </w:r>
    </w:p>
    <w:p w:rsidR="00D25108" w:rsidRDefault="00D25108" w:rsidP="00D25108">
      <w:pPr>
        <w:pStyle w:val="2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 w:val="0"/>
          <w:sz w:val="24"/>
          <w:szCs w:val="24"/>
        </w:rPr>
        <w:t xml:space="preserve">  </w:t>
      </w:r>
      <w:r>
        <w:rPr>
          <w:rFonts w:ascii="Times New Roman" w:hAnsi="Times New Roman"/>
          <w:b w:val="0"/>
          <w:color w:val="000000" w:themeColor="text1"/>
          <w:sz w:val="24"/>
          <w:szCs w:val="24"/>
        </w:rPr>
        <w:t>Образовательный процесс в МБОУ №66 осуществляется на основе базового образования, определяемого Министерством образования Российской Федерации. Конкретное содержание было реализовано в учебном плане школы.                                                  Учебный план на 201</w:t>
      </w:r>
      <w:r w:rsidR="00184826">
        <w:rPr>
          <w:rFonts w:ascii="Times New Roman" w:hAnsi="Times New Roman"/>
          <w:b w:val="0"/>
          <w:color w:val="000000" w:themeColor="text1"/>
          <w:sz w:val="24"/>
          <w:szCs w:val="24"/>
        </w:rPr>
        <w:t>8</w:t>
      </w:r>
      <w:r>
        <w:rPr>
          <w:rFonts w:ascii="Times New Roman" w:hAnsi="Times New Roman"/>
          <w:b w:val="0"/>
          <w:color w:val="000000" w:themeColor="text1"/>
          <w:sz w:val="24"/>
          <w:szCs w:val="24"/>
        </w:rPr>
        <w:t>-1</w:t>
      </w:r>
      <w:r w:rsidR="00184826">
        <w:rPr>
          <w:rFonts w:ascii="Times New Roman" w:hAnsi="Times New Roman"/>
          <w:b w:val="0"/>
          <w:color w:val="000000" w:themeColor="text1"/>
          <w:sz w:val="24"/>
          <w:szCs w:val="24"/>
        </w:rPr>
        <w:t>9</w:t>
      </w:r>
      <w:r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учебный год составлялся на основании Закона Российской Федерации «Об образовании», в соответствии с Базисным планом общеобразовательных учреждений РФ.                                                                                                                                               В учебном плане полностью реализован федеральный компонент государственного стандарта, который обеспечивает единство образовательного пространства РФ и гарантирует овладение   необходимым минимумом ЗУН, обеспечивающих возможности адаптации в современных условиях социальным реалиям и продолжения образования.                                                                                                                        Уровень предельной нагрузки на ученика не превышал предельно допустимой нормы.                                                                                                                                 В течение учебного года заместителем директора по </w:t>
      </w:r>
      <w:proofErr w:type="gramStart"/>
      <w:r>
        <w:rPr>
          <w:rFonts w:ascii="Times New Roman" w:hAnsi="Times New Roman"/>
          <w:b w:val="0"/>
          <w:color w:val="000000" w:themeColor="text1"/>
          <w:sz w:val="24"/>
          <w:szCs w:val="24"/>
        </w:rPr>
        <w:t>УВР  осуществлялась</w:t>
      </w:r>
      <w:proofErr w:type="gramEnd"/>
      <w:r>
        <w:rPr>
          <w:rFonts w:ascii="Times New Roman" w:hAnsi="Times New Roman"/>
          <w:b w:val="0"/>
          <w:color w:val="000000" w:themeColor="text1"/>
          <w:sz w:val="24"/>
          <w:szCs w:val="24"/>
        </w:rPr>
        <w:t xml:space="preserve"> контроль за объемом выполнения учебных программ по всем предметам учебного плана.     Программа по всем предметам выполнены</w:t>
      </w:r>
      <w:r>
        <w:rPr>
          <w:rFonts w:ascii="Times New Roman" w:hAnsi="Times New Roman"/>
          <w:b w:val="0"/>
          <w:sz w:val="24"/>
          <w:szCs w:val="24"/>
        </w:rPr>
        <w:t xml:space="preserve">.                                                                                                                                 </w:t>
      </w:r>
    </w:p>
    <w:p w:rsidR="00D25108" w:rsidRDefault="00D25108" w:rsidP="00D25108">
      <w:pPr>
        <w:pStyle w:val="a3"/>
        <w:spacing w:before="0" w:beforeAutospacing="0" w:after="0" w:afterAutospacing="0"/>
      </w:pPr>
      <w:r>
        <w:t>Формы организации учебного процесса в 201</w:t>
      </w:r>
      <w:r w:rsidR="00184826">
        <w:t>8</w:t>
      </w:r>
      <w:r>
        <w:t>-201</w:t>
      </w:r>
      <w:r w:rsidR="00184826">
        <w:t>9</w:t>
      </w:r>
      <w:r>
        <w:t>учебном году:</w:t>
      </w:r>
    </w:p>
    <w:p w:rsidR="00D25108" w:rsidRDefault="00D25108" w:rsidP="00D25108">
      <w:pPr>
        <w:pStyle w:val="a3"/>
        <w:spacing w:before="0" w:beforeAutospacing="0" w:after="0" w:afterAutospacing="0"/>
        <w:ind w:firstLine="540"/>
        <w:jc w:val="both"/>
      </w:pPr>
      <w:r>
        <w:t xml:space="preserve">- уроки (в традиционной и нетрадиционной форме); </w:t>
      </w:r>
    </w:p>
    <w:p w:rsidR="00D25108" w:rsidRDefault="00D25108" w:rsidP="00D25108">
      <w:pPr>
        <w:pStyle w:val="a3"/>
        <w:spacing w:before="0" w:beforeAutospacing="0" w:after="0" w:afterAutospacing="0"/>
        <w:ind w:firstLine="540"/>
        <w:jc w:val="both"/>
      </w:pPr>
      <w:r>
        <w:t xml:space="preserve">- олимпиады, конкурсы (2-4 </w:t>
      </w:r>
      <w:proofErr w:type="spellStart"/>
      <w:r>
        <w:t>кл</w:t>
      </w:r>
      <w:proofErr w:type="spellEnd"/>
      <w:r>
        <w:t xml:space="preserve">. по всем предметам); </w:t>
      </w:r>
    </w:p>
    <w:p w:rsidR="00D25108" w:rsidRDefault="00D25108" w:rsidP="00D25108">
      <w:pPr>
        <w:pStyle w:val="a3"/>
        <w:spacing w:before="0" w:beforeAutospacing="0" w:after="0" w:afterAutospacing="0"/>
        <w:ind w:firstLine="540"/>
        <w:jc w:val="both"/>
      </w:pPr>
      <w:r>
        <w:t xml:space="preserve">- открытые уроки на уровне школы; </w:t>
      </w:r>
    </w:p>
    <w:p w:rsidR="00D25108" w:rsidRDefault="00D25108" w:rsidP="00D25108">
      <w:pPr>
        <w:pStyle w:val="a3"/>
        <w:spacing w:before="0" w:beforeAutospacing="0" w:after="0" w:afterAutospacing="0"/>
        <w:ind w:firstLine="540"/>
        <w:jc w:val="both"/>
      </w:pPr>
      <w:r>
        <w:t xml:space="preserve">- индивидуальные занятия; </w:t>
      </w:r>
    </w:p>
    <w:p w:rsidR="00D25108" w:rsidRDefault="00184826" w:rsidP="00D25108">
      <w:pPr>
        <w:pStyle w:val="a3"/>
        <w:spacing w:before="0" w:beforeAutospacing="0" w:after="0" w:afterAutospacing="0"/>
      </w:pPr>
      <w:r>
        <w:t xml:space="preserve">На </w:t>
      </w:r>
      <w:r w:rsidR="00D25108">
        <w:t xml:space="preserve">1 ступени обучения решались определенные задачи.                                                      выявление и развитие интеллектуальных и творческих способностей детей младшего школьного возраста;                                                                                                                                                        - формирование патриотического сознания, нравственной и гражданской позиции </w:t>
      </w:r>
      <w:r w:rsidR="00D25108">
        <w:lastRenderedPageBreak/>
        <w:t xml:space="preserve">ребенка;                                                                                                                                                            - коррекционно-развивающая работа с детьми младшего школьного возраста. </w:t>
      </w:r>
    </w:p>
    <w:p w:rsidR="00D25108" w:rsidRDefault="00D25108" w:rsidP="00D25108">
      <w:pPr>
        <w:rPr>
          <w:sz w:val="24"/>
          <w:szCs w:val="24"/>
        </w:rPr>
      </w:pPr>
      <w:r>
        <w:rPr>
          <w:sz w:val="24"/>
          <w:szCs w:val="24"/>
        </w:rPr>
        <w:t xml:space="preserve"> -Календарно-тематическое планирование по каждому предмету учебного плана осуществлялось в соответствии с государственными программами, обязательным минимумом; рабочие программы по предметам согласовывались с педсоветом и утверждались администрацией</w:t>
      </w:r>
    </w:p>
    <w:p w:rsidR="00D25108" w:rsidRDefault="00D25108" w:rsidP="00D25108">
      <w:pPr>
        <w:rPr>
          <w:sz w:val="24"/>
          <w:szCs w:val="24"/>
        </w:rPr>
      </w:pPr>
      <w:r>
        <w:rPr>
          <w:sz w:val="24"/>
          <w:szCs w:val="24"/>
        </w:rPr>
        <w:t xml:space="preserve">Основные направления работы начальной школы по защите учащихся от перегрузок сохранении их физического и психического здоровья следующие:  </w:t>
      </w:r>
    </w:p>
    <w:p w:rsidR="00D25108" w:rsidRDefault="00D25108" w:rsidP="00D25108">
      <w:pPr>
        <w:rPr>
          <w:sz w:val="24"/>
          <w:szCs w:val="24"/>
        </w:rPr>
      </w:pPr>
      <w:r>
        <w:rPr>
          <w:sz w:val="24"/>
          <w:szCs w:val="24"/>
        </w:rPr>
        <w:t xml:space="preserve">1.контроль за соответствием учебных нагрузок возрастным особенностям учащихся. </w:t>
      </w:r>
    </w:p>
    <w:p w:rsidR="00D25108" w:rsidRDefault="00D25108" w:rsidP="00D25108">
      <w:pPr>
        <w:rPr>
          <w:sz w:val="24"/>
          <w:szCs w:val="24"/>
        </w:rPr>
      </w:pPr>
      <w:r>
        <w:rPr>
          <w:sz w:val="24"/>
          <w:szCs w:val="24"/>
        </w:rPr>
        <w:t xml:space="preserve">2.выполнение требований к гигиенической рациональности организации урока: плотность урока, применение ТСО, ИКТ.                                                                                                            </w:t>
      </w:r>
    </w:p>
    <w:p w:rsidR="00D25108" w:rsidRDefault="00D25108" w:rsidP="00D25108">
      <w:pPr>
        <w:rPr>
          <w:sz w:val="24"/>
          <w:szCs w:val="24"/>
        </w:rPr>
      </w:pPr>
      <w:r>
        <w:rPr>
          <w:sz w:val="24"/>
          <w:szCs w:val="24"/>
        </w:rPr>
        <w:t>3.спортивно-оздоровительные мероприятия:</w:t>
      </w:r>
      <w:r w:rsidR="0018482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- уроки на свежем воздухе; </w:t>
      </w:r>
    </w:p>
    <w:p w:rsidR="00D25108" w:rsidRDefault="00D25108" w:rsidP="00D25108">
      <w:pPr>
        <w:rPr>
          <w:sz w:val="24"/>
          <w:szCs w:val="24"/>
        </w:rPr>
      </w:pPr>
      <w:r>
        <w:rPr>
          <w:sz w:val="24"/>
          <w:szCs w:val="24"/>
        </w:rPr>
        <w:t xml:space="preserve">4. дни здоровья (1 раз в год);                                                         </w:t>
      </w:r>
    </w:p>
    <w:p w:rsidR="00D25108" w:rsidRDefault="00D25108" w:rsidP="00D25108">
      <w:pPr>
        <w:rPr>
          <w:sz w:val="24"/>
          <w:szCs w:val="24"/>
        </w:rPr>
      </w:pPr>
      <w:r>
        <w:rPr>
          <w:sz w:val="24"/>
          <w:szCs w:val="24"/>
        </w:rPr>
        <w:t xml:space="preserve"> - физкультурные минутки во время </w:t>
      </w:r>
      <w:proofErr w:type="gramStart"/>
      <w:r>
        <w:rPr>
          <w:sz w:val="24"/>
          <w:szCs w:val="24"/>
        </w:rPr>
        <w:t xml:space="preserve">уроков;   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         - динамическая пауза в 1 классе.                                                                                                            </w:t>
      </w:r>
    </w:p>
    <w:p w:rsidR="00D25108" w:rsidRDefault="00D25108" w:rsidP="00D25108">
      <w:pPr>
        <w:rPr>
          <w:sz w:val="24"/>
          <w:szCs w:val="24"/>
        </w:rPr>
      </w:pPr>
      <w:r>
        <w:rPr>
          <w:sz w:val="24"/>
          <w:szCs w:val="24"/>
        </w:rPr>
        <w:t xml:space="preserve">   Применение в образовательном процессе </w:t>
      </w:r>
      <w:proofErr w:type="spellStart"/>
      <w:r>
        <w:rPr>
          <w:sz w:val="24"/>
          <w:szCs w:val="24"/>
        </w:rPr>
        <w:t>здоровьесберегающих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технологий:   </w:t>
      </w:r>
      <w:proofErr w:type="gramEnd"/>
      <w:r>
        <w:rPr>
          <w:sz w:val="24"/>
          <w:szCs w:val="24"/>
        </w:rPr>
        <w:t xml:space="preserve">                                               - игровые технологии (начальные классы);                                                                                             Использование этих технологий индивидуализирует учебный процесс и учебную нагрузку учащихся. Эти технологии помогают сократить объем обязательной части домашнего задания, снизить </w:t>
      </w:r>
      <w:proofErr w:type="spellStart"/>
      <w:r>
        <w:rPr>
          <w:sz w:val="24"/>
          <w:szCs w:val="24"/>
        </w:rPr>
        <w:t>стрессообразующее</w:t>
      </w:r>
      <w:proofErr w:type="spellEnd"/>
      <w:r>
        <w:rPr>
          <w:sz w:val="24"/>
          <w:szCs w:val="24"/>
        </w:rPr>
        <w:t xml:space="preserve"> воздействие контроля знаний, снять большую часть конфликтных ситуаций.                                                               </w:t>
      </w:r>
    </w:p>
    <w:p w:rsidR="00D25108" w:rsidRDefault="00D25108" w:rsidP="00D25108">
      <w:pPr>
        <w:rPr>
          <w:sz w:val="24"/>
          <w:szCs w:val="24"/>
        </w:rPr>
      </w:pPr>
      <w:r>
        <w:rPr>
          <w:sz w:val="24"/>
          <w:szCs w:val="24"/>
        </w:rPr>
        <w:t xml:space="preserve">  Пропаганда здорового образа жизни.                                                                                                       Ведется работа по формированию гигиенических знаний у обучающихся, которые регулярно проходят медицинские </w:t>
      </w:r>
      <w:proofErr w:type="gramStart"/>
      <w:r>
        <w:rPr>
          <w:sz w:val="24"/>
          <w:szCs w:val="24"/>
        </w:rPr>
        <w:t>осмотры .</w:t>
      </w:r>
      <w:proofErr w:type="gramEnd"/>
    </w:p>
    <w:p w:rsidR="00D25108" w:rsidRDefault="00D25108" w:rsidP="00D25108">
      <w:pPr>
        <w:rPr>
          <w:sz w:val="24"/>
          <w:szCs w:val="24"/>
        </w:rPr>
      </w:pPr>
      <w:r>
        <w:rPr>
          <w:sz w:val="24"/>
          <w:szCs w:val="24"/>
        </w:rPr>
        <w:t>Важнейшим средством повышения педагогического мастерства учителей, связующее в единое целое всю систему работы школы, является</w:t>
      </w:r>
      <w:r>
        <w:rPr>
          <w:b/>
          <w:sz w:val="24"/>
          <w:szCs w:val="24"/>
        </w:rPr>
        <w:t xml:space="preserve"> методическая работа. Роль методической работы </w:t>
      </w:r>
      <w:r>
        <w:rPr>
          <w:sz w:val="24"/>
          <w:szCs w:val="24"/>
        </w:rPr>
        <w:t xml:space="preserve">школы возрастает в современных условиях, в связи с необходимостью рационально и оперативно использовать новые методики, приемы и формы обучения и </w:t>
      </w:r>
      <w:proofErr w:type="gramStart"/>
      <w:r>
        <w:rPr>
          <w:sz w:val="24"/>
          <w:szCs w:val="24"/>
        </w:rPr>
        <w:t>воспитания .</w:t>
      </w:r>
      <w:proofErr w:type="gramEnd"/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b/>
          <w:sz w:val="24"/>
          <w:szCs w:val="24"/>
        </w:rPr>
        <w:t xml:space="preserve">Методическая служба в школе осуществляется в соответствии с </w:t>
      </w:r>
      <w:r>
        <w:rPr>
          <w:sz w:val="24"/>
          <w:szCs w:val="24"/>
        </w:rPr>
        <w:t>поставленными целями и задачами по следующим направлениям:                                                                                                                                                  -подбор и расстановка кадров;                                                                                                               - работа с методическим объединением ;                                                                                          -повышение профессиональной подготовки учителей.</w:t>
      </w:r>
    </w:p>
    <w:p w:rsidR="00D25108" w:rsidRDefault="00D25108" w:rsidP="00D25108">
      <w:pPr>
        <w:rPr>
          <w:sz w:val="24"/>
          <w:szCs w:val="24"/>
        </w:rPr>
      </w:pPr>
      <w:r>
        <w:rPr>
          <w:b/>
          <w:sz w:val="24"/>
          <w:szCs w:val="24"/>
        </w:rPr>
        <w:t>При планировании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методической работы</w:t>
      </w:r>
      <w:r>
        <w:rPr>
          <w:sz w:val="24"/>
          <w:szCs w:val="24"/>
        </w:rPr>
        <w:t xml:space="preserve"> были отобраны те формы, которые реально позволяли решить проблемы и задачи, стоящие перед коллективом:</w:t>
      </w:r>
    </w:p>
    <w:p w:rsidR="00D25108" w:rsidRDefault="00D25108" w:rsidP="00D25108">
      <w:pPr>
        <w:rPr>
          <w:sz w:val="24"/>
          <w:szCs w:val="24"/>
        </w:rPr>
      </w:pPr>
      <w:r>
        <w:rPr>
          <w:b/>
          <w:sz w:val="24"/>
          <w:szCs w:val="24"/>
        </w:rPr>
        <w:t>-тематические педсоветы</w:t>
      </w:r>
      <w:r>
        <w:rPr>
          <w:sz w:val="24"/>
          <w:szCs w:val="24"/>
        </w:rPr>
        <w:t xml:space="preserve"> (проходят с ярким и красочным оформлением, с применением ИКТ);</w:t>
      </w:r>
    </w:p>
    <w:p w:rsidR="00D25108" w:rsidRDefault="00D25108" w:rsidP="00D25108">
      <w:pPr>
        <w:rPr>
          <w:sz w:val="24"/>
          <w:szCs w:val="24"/>
        </w:rPr>
      </w:pPr>
      <w:r>
        <w:rPr>
          <w:sz w:val="24"/>
          <w:szCs w:val="24"/>
        </w:rPr>
        <w:t>-методические советы;</w:t>
      </w:r>
    </w:p>
    <w:p w:rsidR="00D25108" w:rsidRDefault="00D25108" w:rsidP="00D25108">
      <w:pPr>
        <w:rPr>
          <w:sz w:val="24"/>
          <w:szCs w:val="24"/>
        </w:rPr>
      </w:pPr>
      <w:r>
        <w:rPr>
          <w:sz w:val="24"/>
          <w:szCs w:val="24"/>
        </w:rPr>
        <w:t>-заседания МО;</w:t>
      </w:r>
    </w:p>
    <w:p w:rsidR="00D25108" w:rsidRDefault="00D25108" w:rsidP="00D25108">
      <w:pPr>
        <w:rPr>
          <w:sz w:val="24"/>
          <w:szCs w:val="24"/>
        </w:rPr>
      </w:pPr>
      <w:r>
        <w:rPr>
          <w:sz w:val="24"/>
          <w:szCs w:val="24"/>
        </w:rPr>
        <w:t>-декады, открытые уроки и их анализ;</w:t>
      </w:r>
    </w:p>
    <w:p w:rsidR="00D25108" w:rsidRDefault="00D25108" w:rsidP="00D25108">
      <w:pPr>
        <w:rPr>
          <w:sz w:val="24"/>
          <w:szCs w:val="24"/>
        </w:rPr>
      </w:pPr>
      <w:r>
        <w:rPr>
          <w:sz w:val="24"/>
          <w:szCs w:val="24"/>
        </w:rPr>
        <w:t>-семинары (проблемные, информационные, практические);</w:t>
      </w:r>
    </w:p>
    <w:p w:rsidR="00D25108" w:rsidRDefault="00D25108" w:rsidP="00D25108">
      <w:pPr>
        <w:rPr>
          <w:sz w:val="24"/>
          <w:szCs w:val="24"/>
        </w:rPr>
      </w:pPr>
      <w:r>
        <w:rPr>
          <w:sz w:val="24"/>
          <w:szCs w:val="24"/>
        </w:rPr>
        <w:t>-курсовая переподготовка учителей;</w:t>
      </w:r>
    </w:p>
    <w:p w:rsidR="00D25108" w:rsidRDefault="00D25108" w:rsidP="00D25108">
      <w:pPr>
        <w:rPr>
          <w:sz w:val="24"/>
          <w:szCs w:val="24"/>
        </w:rPr>
      </w:pPr>
      <w:r>
        <w:rPr>
          <w:sz w:val="24"/>
          <w:szCs w:val="24"/>
        </w:rPr>
        <w:t xml:space="preserve">-работа учителей над темами самообразования; </w:t>
      </w:r>
    </w:p>
    <w:p w:rsidR="00D25108" w:rsidRDefault="00D25108" w:rsidP="00D25108">
      <w:pPr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84826">
        <w:rPr>
          <w:sz w:val="24"/>
          <w:szCs w:val="24"/>
        </w:rPr>
        <w:t xml:space="preserve">активное участие в работе </w:t>
      </w:r>
      <w:proofErr w:type="gramStart"/>
      <w:r w:rsidR="00184826">
        <w:rPr>
          <w:sz w:val="24"/>
          <w:szCs w:val="24"/>
        </w:rPr>
        <w:t xml:space="preserve">МО,  </w:t>
      </w:r>
      <w:r>
        <w:rPr>
          <w:sz w:val="24"/>
          <w:szCs w:val="24"/>
        </w:rPr>
        <w:t>подготовке</w:t>
      </w:r>
      <w:proofErr w:type="gramEnd"/>
      <w:r>
        <w:rPr>
          <w:sz w:val="24"/>
          <w:szCs w:val="24"/>
        </w:rPr>
        <w:t xml:space="preserve"> и проведению тематических педсоветов, семинаров ;</w:t>
      </w:r>
    </w:p>
    <w:p w:rsidR="00D25108" w:rsidRDefault="00D25108" w:rsidP="00D25108">
      <w:pPr>
        <w:rPr>
          <w:sz w:val="24"/>
          <w:szCs w:val="24"/>
        </w:rPr>
      </w:pPr>
      <w:r>
        <w:rPr>
          <w:sz w:val="24"/>
          <w:szCs w:val="24"/>
        </w:rPr>
        <w:t>-  тематическое оформление классных кабинетов.</w:t>
      </w:r>
    </w:p>
    <w:p w:rsidR="00D25108" w:rsidRDefault="00D25108" w:rsidP="00D25108">
      <w:pPr>
        <w:rPr>
          <w:sz w:val="24"/>
          <w:szCs w:val="24"/>
        </w:rPr>
      </w:pPr>
      <w:r>
        <w:rPr>
          <w:sz w:val="24"/>
          <w:szCs w:val="24"/>
        </w:rPr>
        <w:t>Целью методической работы является повышение профессионального мастерства учителя, для чего был определен следующий круг задач:</w:t>
      </w:r>
    </w:p>
    <w:p w:rsidR="00D25108" w:rsidRDefault="00D25108" w:rsidP="00D25108">
      <w:pPr>
        <w:rPr>
          <w:sz w:val="24"/>
          <w:szCs w:val="24"/>
        </w:rPr>
      </w:pPr>
      <w:r>
        <w:rPr>
          <w:sz w:val="24"/>
          <w:szCs w:val="24"/>
        </w:rPr>
        <w:t xml:space="preserve">- Применение учителем на уроках информационно-образовательных, современных образовательных технологий (развивающее обучение, проблемное обучение, </w:t>
      </w:r>
      <w:proofErr w:type="spellStart"/>
      <w:r>
        <w:rPr>
          <w:sz w:val="24"/>
          <w:szCs w:val="24"/>
        </w:rPr>
        <w:lastRenderedPageBreak/>
        <w:t>разноуровневое</w:t>
      </w:r>
      <w:proofErr w:type="spellEnd"/>
      <w:r>
        <w:rPr>
          <w:sz w:val="24"/>
          <w:szCs w:val="24"/>
        </w:rPr>
        <w:t xml:space="preserve"> обучение, исследовательские методы обучения, проектные методы </w:t>
      </w:r>
      <w:proofErr w:type="gramStart"/>
      <w:r>
        <w:rPr>
          <w:sz w:val="24"/>
          <w:szCs w:val="24"/>
        </w:rPr>
        <w:t>обучения ,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здоровьесберегающие</w:t>
      </w:r>
      <w:proofErr w:type="spellEnd"/>
      <w:r>
        <w:rPr>
          <w:sz w:val="24"/>
          <w:szCs w:val="24"/>
        </w:rPr>
        <w:t xml:space="preserve"> технологии на уроке);</w:t>
      </w:r>
    </w:p>
    <w:p w:rsidR="00D25108" w:rsidRDefault="00D25108" w:rsidP="00D25108">
      <w:pPr>
        <w:rPr>
          <w:sz w:val="24"/>
          <w:szCs w:val="24"/>
        </w:rPr>
      </w:pPr>
      <w:r>
        <w:rPr>
          <w:sz w:val="24"/>
          <w:szCs w:val="24"/>
        </w:rPr>
        <w:t>- Изучение, обобщение и распространение передового педагогического опыта учителей;</w:t>
      </w:r>
    </w:p>
    <w:p w:rsidR="00D25108" w:rsidRDefault="00D25108" w:rsidP="00D25108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- Развитие одаренности детей через создание активной творческой образовательной среды и активной творческой деятельности учащихся;                       </w:t>
      </w:r>
    </w:p>
    <w:p w:rsidR="00D25108" w:rsidRDefault="00D25108" w:rsidP="00D25108">
      <w:pPr>
        <w:tabs>
          <w:tab w:val="left" w:pos="6820"/>
        </w:tabs>
        <w:rPr>
          <w:sz w:val="24"/>
          <w:szCs w:val="24"/>
        </w:rPr>
      </w:pPr>
      <w:r>
        <w:rPr>
          <w:sz w:val="24"/>
          <w:szCs w:val="24"/>
        </w:rPr>
        <w:t xml:space="preserve">Анализируя деятельность </w:t>
      </w:r>
      <w:proofErr w:type="spellStart"/>
      <w:r>
        <w:rPr>
          <w:sz w:val="24"/>
          <w:szCs w:val="24"/>
        </w:rPr>
        <w:t>педколлектива</w:t>
      </w:r>
      <w:proofErr w:type="spellEnd"/>
      <w:r>
        <w:rPr>
          <w:sz w:val="24"/>
          <w:szCs w:val="24"/>
        </w:rPr>
        <w:t xml:space="preserve"> по </w:t>
      </w:r>
      <w:proofErr w:type="gramStart"/>
      <w:r>
        <w:rPr>
          <w:sz w:val="24"/>
          <w:szCs w:val="24"/>
        </w:rPr>
        <w:t>реализации  основных</w:t>
      </w:r>
      <w:proofErr w:type="gramEnd"/>
      <w:r>
        <w:rPr>
          <w:sz w:val="24"/>
          <w:szCs w:val="24"/>
        </w:rPr>
        <w:t xml:space="preserve"> задач начальной школы, мы опирались  на  следующие  источники:                                                                  1.внутришкольный  контроль за учебно-воспитательным процессом;           </w:t>
      </w:r>
    </w:p>
    <w:p w:rsidR="00D25108" w:rsidRDefault="00D25108" w:rsidP="00D25108">
      <w:pPr>
        <w:tabs>
          <w:tab w:val="left" w:pos="6820"/>
        </w:tabs>
        <w:rPr>
          <w:sz w:val="24"/>
          <w:szCs w:val="24"/>
        </w:rPr>
      </w:pPr>
      <w:r>
        <w:rPr>
          <w:sz w:val="24"/>
          <w:szCs w:val="24"/>
        </w:rPr>
        <w:t xml:space="preserve"> 2.состояние воспитательной и внеклассной </w:t>
      </w:r>
      <w:proofErr w:type="gramStart"/>
      <w:r>
        <w:rPr>
          <w:sz w:val="24"/>
          <w:szCs w:val="24"/>
        </w:rPr>
        <w:t xml:space="preserve">работы;   </w:t>
      </w:r>
      <w:proofErr w:type="gramEnd"/>
      <w:r>
        <w:rPr>
          <w:sz w:val="24"/>
          <w:szCs w:val="24"/>
        </w:rPr>
        <w:t xml:space="preserve">                                                  3.совместная деятельность администрации школы.                                   </w:t>
      </w:r>
    </w:p>
    <w:p w:rsidR="00D25108" w:rsidRDefault="00D25108" w:rsidP="00D25108">
      <w:pPr>
        <w:spacing w:before="100" w:beforeAutospacing="1"/>
        <w:rPr>
          <w:sz w:val="24"/>
          <w:szCs w:val="24"/>
        </w:rPr>
      </w:pPr>
      <w:proofErr w:type="spellStart"/>
      <w:r>
        <w:rPr>
          <w:rStyle w:val="20"/>
          <w:rFonts w:eastAsia="Calibri"/>
          <w:sz w:val="24"/>
          <w:szCs w:val="24"/>
        </w:rPr>
        <w:t>В</w:t>
      </w:r>
      <w:r w:rsidRPr="00184826">
        <w:rPr>
          <w:rStyle w:val="20"/>
          <w:rFonts w:ascii="Times New Roman" w:eastAsia="Calibri" w:hAnsi="Times New Roman" w:cs="Times New Roman"/>
          <w:sz w:val="24"/>
          <w:szCs w:val="24"/>
        </w:rPr>
        <w:t>нутришкольный</w:t>
      </w:r>
      <w:proofErr w:type="spellEnd"/>
      <w:r w:rsidRPr="00184826">
        <w:rPr>
          <w:rStyle w:val="20"/>
          <w:rFonts w:ascii="Times New Roman" w:eastAsia="Calibri" w:hAnsi="Times New Roman" w:cs="Times New Roman"/>
          <w:sz w:val="24"/>
          <w:szCs w:val="24"/>
        </w:rPr>
        <w:t xml:space="preserve"> контроль в школе осуществляется в соответствии с</w:t>
      </w:r>
      <w:r w:rsidRPr="00184826">
        <w:rPr>
          <w:color w:val="134DD4"/>
          <w:sz w:val="24"/>
          <w:szCs w:val="24"/>
          <w:lang w:val="x-none"/>
        </w:rPr>
        <w:t xml:space="preserve"> </w:t>
      </w:r>
      <w:proofErr w:type="gramStart"/>
      <w:r w:rsidRPr="00184826">
        <w:rPr>
          <w:rStyle w:val="20"/>
          <w:rFonts w:ascii="Times New Roman" w:eastAsia="Calibri" w:hAnsi="Times New Roman" w:cs="Times New Roman"/>
          <w:sz w:val="24"/>
          <w:szCs w:val="24"/>
        </w:rPr>
        <w:t>Положением  о</w:t>
      </w:r>
      <w:proofErr w:type="gramEnd"/>
      <w:r w:rsidRPr="00184826">
        <w:rPr>
          <w:rStyle w:val="20"/>
          <w:rFonts w:ascii="Times New Roman" w:eastAsia="Calibri" w:hAnsi="Times New Roman" w:cs="Times New Roman"/>
          <w:sz w:val="24"/>
          <w:szCs w:val="24"/>
        </w:rPr>
        <w:t xml:space="preserve"> ВШК</w:t>
      </w:r>
      <w:r w:rsidRPr="00184826">
        <w:rPr>
          <w:color w:val="134DD4"/>
          <w:sz w:val="24"/>
          <w:szCs w:val="24"/>
          <w:lang w:val="x-none"/>
        </w:rPr>
        <w:t xml:space="preserve"> </w:t>
      </w:r>
      <w:r>
        <w:rPr>
          <w:sz w:val="24"/>
          <w:szCs w:val="24"/>
        </w:rPr>
        <w:t xml:space="preserve">через разные формы и методы:                                                               </w:t>
      </w:r>
    </w:p>
    <w:p w:rsidR="00D25108" w:rsidRDefault="00D25108" w:rsidP="00D25108">
      <w:pPr>
        <w:spacing w:before="100" w:beforeAutospacing="1"/>
        <w:rPr>
          <w:color w:val="134DD4"/>
          <w:sz w:val="24"/>
          <w:szCs w:val="24"/>
        </w:rPr>
      </w:pPr>
      <w:r>
        <w:rPr>
          <w:sz w:val="24"/>
          <w:szCs w:val="24"/>
        </w:rPr>
        <w:t xml:space="preserve"> обзорный, предварительный, классно-обобщающий, тематический, персональный контроль, которые позволили администрации школы проконтролировать исполнение рекомендаций и внести коррективы для выявления причин затруднения по выполнению тех или иных задач.</w:t>
      </w:r>
      <w:r>
        <w:rPr>
          <w:bCs/>
          <w:color w:val="134DD4"/>
          <w:sz w:val="24"/>
          <w:szCs w:val="24"/>
        </w:rPr>
        <w:t xml:space="preserve"> </w:t>
      </w:r>
      <w:r>
        <w:rPr>
          <w:color w:val="134DD4"/>
          <w:sz w:val="24"/>
          <w:szCs w:val="24"/>
        </w:rPr>
        <w:t xml:space="preserve">                                                                 </w:t>
      </w:r>
    </w:p>
    <w:p w:rsidR="00D25108" w:rsidRPr="00184826" w:rsidRDefault="00D25108" w:rsidP="00D25108">
      <w:pPr>
        <w:spacing w:before="100" w:beforeAutospacing="1"/>
        <w:rPr>
          <w:rStyle w:val="20"/>
          <w:rFonts w:ascii="Times New Roman" w:eastAsia="Calibri" w:hAnsi="Times New Roman" w:cs="Times New Roman"/>
          <w:b w:val="0"/>
          <w:sz w:val="24"/>
          <w:szCs w:val="24"/>
        </w:rPr>
      </w:pPr>
      <w:r w:rsidRPr="00184826">
        <w:rPr>
          <w:rStyle w:val="20"/>
          <w:rFonts w:ascii="Times New Roman" w:eastAsia="Calibri" w:hAnsi="Times New Roman" w:cs="Times New Roman"/>
          <w:sz w:val="24"/>
          <w:szCs w:val="24"/>
        </w:rPr>
        <w:t xml:space="preserve">Итоги ВШК обсуждались на педагогических советах, методических заседаниях, на классных часах, на родительских собраниях, проводились </w:t>
      </w:r>
      <w:proofErr w:type="gramStart"/>
      <w:r w:rsidRPr="00184826">
        <w:rPr>
          <w:rStyle w:val="20"/>
          <w:rFonts w:ascii="Times New Roman" w:eastAsia="Calibri" w:hAnsi="Times New Roman" w:cs="Times New Roman"/>
          <w:sz w:val="24"/>
          <w:szCs w:val="24"/>
        </w:rPr>
        <w:t>индивидуальные  работы</w:t>
      </w:r>
      <w:proofErr w:type="gramEnd"/>
      <w:r w:rsidRPr="00184826">
        <w:rPr>
          <w:rStyle w:val="20"/>
          <w:rFonts w:ascii="Times New Roman" w:eastAsia="Calibri" w:hAnsi="Times New Roman" w:cs="Times New Roman"/>
          <w:sz w:val="24"/>
          <w:szCs w:val="24"/>
        </w:rPr>
        <w:t xml:space="preserve">  с учителями, классными руководителями, родителями. Тематический контроль выявил состояние работы коллектива над методической темой.                                                                                                           </w:t>
      </w:r>
    </w:p>
    <w:p w:rsidR="00D25108" w:rsidRPr="00184826" w:rsidRDefault="00D25108" w:rsidP="00D25108">
      <w:pPr>
        <w:spacing w:before="100" w:beforeAutospacing="1"/>
        <w:rPr>
          <w:color w:val="134DD4"/>
        </w:rPr>
      </w:pPr>
      <w:r w:rsidRPr="00184826">
        <w:rPr>
          <w:rStyle w:val="20"/>
          <w:rFonts w:ascii="Times New Roman" w:eastAsia="Calibri" w:hAnsi="Times New Roman" w:cs="Times New Roman"/>
          <w:sz w:val="24"/>
          <w:szCs w:val="24"/>
        </w:rPr>
        <w:t xml:space="preserve">  Основными целями контроля являлись:     </w:t>
      </w:r>
      <w:r w:rsidRPr="00184826">
        <w:rPr>
          <w:color w:val="134DD4"/>
          <w:sz w:val="24"/>
          <w:szCs w:val="24"/>
        </w:rPr>
        <w:t xml:space="preserve">                                             </w:t>
      </w:r>
    </w:p>
    <w:p w:rsidR="00D25108" w:rsidRDefault="00D25108" w:rsidP="00D25108">
      <w:pPr>
        <w:pStyle w:val="af0"/>
        <w:rPr>
          <w:rFonts w:eastAsia="Calibri"/>
        </w:rPr>
      </w:pPr>
      <w:r>
        <w:t xml:space="preserve"> -  Исполнение законодательства в области образования, нормативно-правовых актов, регламентирующих деятельность образовательного учреждения;                                                    </w:t>
      </w:r>
    </w:p>
    <w:p w:rsidR="00D25108" w:rsidRDefault="00D25108" w:rsidP="00D25108">
      <w:pPr>
        <w:pStyle w:val="af0"/>
      </w:pPr>
      <w:r>
        <w:t xml:space="preserve"> - повышение эффективности образовательного процесса, его нацеленность на конечный   результат.</w:t>
      </w:r>
    </w:p>
    <w:p w:rsidR="00D25108" w:rsidRDefault="00D25108" w:rsidP="00D25108">
      <w:pPr>
        <w:pStyle w:val="af0"/>
      </w:pPr>
      <w:r>
        <w:t xml:space="preserve">-  изучение результатов педагогической деятельности, выявление отрицательных и положительных тенденций;                                                                                                          </w:t>
      </w:r>
    </w:p>
    <w:p w:rsidR="00D25108" w:rsidRDefault="00D25108" w:rsidP="00D25108">
      <w:pPr>
        <w:pStyle w:val="af0"/>
      </w:pPr>
      <w:r>
        <w:t xml:space="preserve">  </w:t>
      </w:r>
      <w:r>
        <w:rPr>
          <w:b/>
        </w:rPr>
        <w:t xml:space="preserve">Основные направления посещений и контроля </w:t>
      </w:r>
      <w:proofErr w:type="gramStart"/>
      <w:r>
        <w:rPr>
          <w:b/>
        </w:rPr>
        <w:t xml:space="preserve">уроков:   </w:t>
      </w:r>
      <w:proofErr w:type="gramEnd"/>
      <w:r>
        <w:rPr>
          <w:b/>
        </w:rPr>
        <w:t xml:space="preserve">                                                                      </w:t>
      </w:r>
      <w:r>
        <w:t xml:space="preserve">- методическая грамотность учителей;                                                                                                  - создание условий для самовыражения личности и ее познавательной активности;                                    </w:t>
      </w:r>
    </w:p>
    <w:p w:rsidR="00D25108" w:rsidRDefault="00D25108" w:rsidP="00D25108">
      <w:pPr>
        <w:pStyle w:val="af0"/>
        <w:rPr>
          <w:b/>
          <w:bCs/>
        </w:rPr>
      </w:pPr>
      <w:r>
        <w:t xml:space="preserve">  - освоение стандартов начального общего </w:t>
      </w:r>
      <w:proofErr w:type="gramStart"/>
      <w:r>
        <w:t xml:space="preserve">образования;   </w:t>
      </w:r>
      <w:proofErr w:type="gramEnd"/>
      <w:r>
        <w:t xml:space="preserve">                                                                                 - использование современных информационных технологий в процессе обучения.        Посещенные уроки показали, что   учителя уверенно владеют учебным материалом, часто используют на уроках динамические дидактические материалы (аудио, видео, компьютерные).  Состояние </w:t>
      </w:r>
      <w:proofErr w:type="gramStart"/>
      <w:r>
        <w:rPr>
          <w:b/>
        </w:rPr>
        <w:t>ЗУН</w:t>
      </w:r>
      <w:r>
        <w:t xml:space="preserve">  обсуждались</w:t>
      </w:r>
      <w:proofErr w:type="gramEnd"/>
      <w:r>
        <w:t xml:space="preserve"> на педагогических советах, методических заседаниях, на совещаниях при директоре,   руководитель МО представляла справки, где дается  сравнительный анализ работ учащихся. Для проведения контрольных срезов составляется график, который предотвращает перегрузку учащихся. </w:t>
      </w:r>
      <w:r>
        <w:rPr>
          <w:b/>
          <w:bCs/>
        </w:rPr>
        <w:t xml:space="preserve"> качества знаний, умений, навыков учащихся.                                     </w:t>
      </w:r>
    </w:p>
    <w:p w:rsidR="00D25108" w:rsidRDefault="00D25108" w:rsidP="00D25108">
      <w:pPr>
        <w:pStyle w:val="af0"/>
        <w:rPr>
          <w:b/>
          <w:bCs/>
        </w:rPr>
      </w:pPr>
      <w:r>
        <w:rPr>
          <w:b/>
          <w:bCs/>
        </w:rPr>
        <w:t>Результаты успеваемости за 201</w:t>
      </w:r>
      <w:r w:rsidR="00184826">
        <w:rPr>
          <w:b/>
          <w:bCs/>
        </w:rPr>
        <w:t>8</w:t>
      </w:r>
      <w:r>
        <w:rPr>
          <w:b/>
          <w:bCs/>
        </w:rPr>
        <w:t>-201</w:t>
      </w:r>
      <w:r w:rsidR="00184826">
        <w:rPr>
          <w:b/>
          <w:bCs/>
        </w:rPr>
        <w:t>9</w:t>
      </w:r>
      <w:r>
        <w:rPr>
          <w:b/>
          <w:bCs/>
        </w:rPr>
        <w:t xml:space="preserve"> учебный год.   </w:t>
      </w:r>
    </w:p>
    <w:p w:rsidR="00D25108" w:rsidRDefault="00D25108" w:rsidP="00D251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D25108" w:rsidRDefault="00D25108" w:rsidP="00D25108">
      <w:pPr>
        <w:jc w:val="center"/>
        <w:rPr>
          <w:b/>
          <w:sz w:val="24"/>
          <w:szCs w:val="24"/>
        </w:rPr>
      </w:pPr>
    </w:p>
    <w:p w:rsidR="00D25108" w:rsidRDefault="00D25108" w:rsidP="00D25108">
      <w:pPr>
        <w:jc w:val="center"/>
        <w:rPr>
          <w:b/>
          <w:sz w:val="24"/>
          <w:szCs w:val="24"/>
        </w:rPr>
      </w:pPr>
    </w:p>
    <w:tbl>
      <w:tblPr>
        <w:tblStyle w:val="af2"/>
        <w:tblW w:w="1596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68"/>
        <w:gridCol w:w="568"/>
        <w:gridCol w:w="427"/>
        <w:gridCol w:w="426"/>
        <w:gridCol w:w="568"/>
        <w:gridCol w:w="568"/>
        <w:gridCol w:w="567"/>
        <w:gridCol w:w="567"/>
        <w:gridCol w:w="567"/>
        <w:gridCol w:w="567"/>
        <w:gridCol w:w="567"/>
        <w:gridCol w:w="709"/>
        <w:gridCol w:w="567"/>
        <w:gridCol w:w="567"/>
        <w:gridCol w:w="709"/>
        <w:gridCol w:w="567"/>
        <w:gridCol w:w="567"/>
        <w:gridCol w:w="567"/>
        <w:gridCol w:w="555"/>
        <w:gridCol w:w="600"/>
        <w:gridCol w:w="280"/>
        <w:gridCol w:w="616"/>
        <w:gridCol w:w="616"/>
        <w:gridCol w:w="616"/>
        <w:gridCol w:w="616"/>
        <w:gridCol w:w="616"/>
        <w:gridCol w:w="616"/>
        <w:gridCol w:w="616"/>
      </w:tblGrid>
      <w:tr w:rsidR="00D25108" w:rsidTr="00D25108">
        <w:trPr>
          <w:cantSplit/>
          <w:trHeight w:val="2807"/>
        </w:trPr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5108" w:rsidRDefault="00D25108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lastRenderedPageBreak/>
              <w:t>класс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5108" w:rsidRDefault="00D25108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начало четверти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5108" w:rsidRDefault="00D25108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прибыло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5108" w:rsidRDefault="00D25108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выбыло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5108" w:rsidRDefault="00D25108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конец четверти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5108" w:rsidRDefault="00D25108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успевает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5108" w:rsidRDefault="00D25108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не успевает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5108" w:rsidRDefault="00D25108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второгодники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5108" w:rsidRDefault="00D25108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с одной 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5108" w:rsidRDefault="00D25108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отличники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5108" w:rsidRDefault="00D25108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хорошисты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5108" w:rsidRDefault="00D25108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%успеваемости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5108" w:rsidRDefault="00D25108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%качества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5108" w:rsidRDefault="00D25108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баллы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5108" w:rsidRDefault="00D25108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английский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5108" w:rsidRDefault="00D25108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русский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5108" w:rsidRDefault="00D25108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D25108" w:rsidRDefault="00D25108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D25108" w:rsidRDefault="00D25108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природа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D25108" w:rsidRDefault="009115B6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D25108" w:rsidRDefault="00D25108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5108" w:rsidRDefault="00D25108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5108" w:rsidRDefault="00D25108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природа</w:t>
            </w: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5108" w:rsidRDefault="00D25108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изо</w:t>
            </w: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5108" w:rsidRDefault="00D25108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sz w:val="24"/>
                <w:szCs w:val="24"/>
                <w:lang w:eastAsia="en-US"/>
              </w:rPr>
              <w:t>ктнд</w:t>
            </w:r>
            <w:proofErr w:type="spellEnd"/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5108" w:rsidRDefault="00D25108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5108" w:rsidRDefault="00D25108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дней</w:t>
            </w: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D25108" w:rsidRDefault="00D25108">
            <w:pPr>
              <w:ind w:left="113" w:right="113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уроков</w:t>
            </w:r>
          </w:p>
        </w:tc>
      </w:tr>
      <w:tr w:rsidR="00D25108" w:rsidTr="00D251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D25108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D25108" w:rsidP="0018482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3</w:t>
            </w:r>
            <w:r w:rsidR="00184826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D2510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18482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D25108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D25108" w:rsidP="0018482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  <w:r w:rsidR="00184826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D25108" w:rsidP="0018482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  <w:r w:rsidR="00184826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108" w:rsidRDefault="00D2510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108" w:rsidRDefault="00D2510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108" w:rsidRDefault="00D2510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108" w:rsidRDefault="00D25108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108" w:rsidRDefault="00D2510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D2510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108" w:rsidRDefault="00D2510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108" w:rsidRDefault="00D2510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108" w:rsidRDefault="00D2510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108" w:rsidRDefault="00D2510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108" w:rsidRDefault="00D2510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5108" w:rsidRDefault="00D2510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5108" w:rsidRDefault="00D2510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5108" w:rsidRDefault="00D2510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108" w:rsidRDefault="00D2510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108" w:rsidRDefault="00D2510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108" w:rsidRDefault="00D2510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108" w:rsidRDefault="00D2510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108" w:rsidRDefault="00D2510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108" w:rsidRDefault="00D2510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D2510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D2510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20</w:t>
            </w:r>
          </w:p>
        </w:tc>
      </w:tr>
      <w:tr w:rsidR="00D25108" w:rsidTr="00D251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D25108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D25108" w:rsidP="009115B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3</w:t>
            </w:r>
            <w:r w:rsidR="009115B6">
              <w:rPr>
                <w:b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9115B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D2510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="009115B6"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9115B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9115B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28</w:t>
            </w:r>
            <w:r w:rsidR="00D25108"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108" w:rsidRDefault="00D2510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108" w:rsidRDefault="00D2510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9115B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D2510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D2510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D25108">
            <w:pPr>
              <w:ind w:right="-181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9115B6">
            <w:pPr>
              <w:ind w:right="-181" w:hanging="164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D2510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9115B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41,9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9115B6">
            <w:pPr>
              <w:ind w:right="-13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D25108">
            <w:pPr>
              <w:ind w:right="-13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69,2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25108" w:rsidRDefault="009115B6">
            <w:pPr>
              <w:ind w:right="-13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70,9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25108" w:rsidRDefault="00D25108" w:rsidP="009115B6">
            <w:pPr>
              <w:ind w:right="-13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</w:t>
            </w:r>
            <w:r w:rsidR="009115B6">
              <w:rPr>
                <w:b/>
                <w:sz w:val="24"/>
                <w:szCs w:val="24"/>
                <w:lang w:eastAsia="en-US"/>
              </w:rPr>
              <w:t>0</w:t>
            </w:r>
            <w:r>
              <w:rPr>
                <w:b/>
                <w:sz w:val="24"/>
                <w:szCs w:val="24"/>
                <w:lang w:eastAsia="en-US"/>
              </w:rPr>
              <w:t>,6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5108" w:rsidRDefault="00D25108">
            <w:pPr>
              <w:ind w:right="-131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108" w:rsidRDefault="00D25108">
            <w:pPr>
              <w:ind w:right="-131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D25108">
            <w:pPr>
              <w:ind w:right="-13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61,5</w:t>
            </w: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D25108">
            <w:pPr>
              <w:ind w:right="-13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84,6</w:t>
            </w: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D25108">
            <w:pPr>
              <w:ind w:right="-13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108" w:rsidRDefault="00D25108">
            <w:pPr>
              <w:ind w:right="-131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D25108">
            <w:pPr>
              <w:ind w:right="-13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D25108">
            <w:pPr>
              <w:ind w:right="-13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D25108">
            <w:pPr>
              <w:ind w:right="-13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356</w:t>
            </w:r>
          </w:p>
        </w:tc>
      </w:tr>
      <w:tr w:rsidR="00D25108" w:rsidTr="00D251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D25108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III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D25108" w:rsidP="009115B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  <w:r w:rsidR="009115B6">
              <w:rPr>
                <w:b/>
                <w:sz w:val="24"/>
                <w:szCs w:val="24"/>
                <w:lang w:eastAsia="en-US"/>
              </w:rPr>
              <w:t>0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108" w:rsidRDefault="00D2510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108" w:rsidRDefault="00D2510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D25108" w:rsidP="009115B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  <w:r w:rsidR="009115B6">
              <w:rPr>
                <w:b/>
                <w:sz w:val="24"/>
                <w:szCs w:val="24"/>
                <w:lang w:eastAsia="en-US"/>
              </w:rPr>
              <w:t>0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D25108" w:rsidP="009115B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  <w:r w:rsidR="009115B6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108" w:rsidRDefault="00D2510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108" w:rsidRDefault="00D2510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9115B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9115B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D25108" w:rsidP="009115B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</w:t>
            </w:r>
            <w:r w:rsidR="009115B6"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D25108">
            <w:pPr>
              <w:ind w:right="-181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9115B6">
            <w:pPr>
              <w:ind w:right="-181" w:hanging="164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D2510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3,5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9115B6">
            <w:pPr>
              <w:ind w:hanging="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53,3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9115B6">
            <w:pPr>
              <w:ind w:right="-131" w:hanging="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</w:t>
            </w:r>
            <w:r w:rsidR="00D25108">
              <w:rPr>
                <w:b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D25108" w:rsidP="009115B6">
            <w:pPr>
              <w:ind w:right="-13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</w:t>
            </w:r>
            <w:r w:rsidR="009115B6">
              <w:rPr>
                <w:b/>
                <w:sz w:val="24"/>
                <w:szCs w:val="24"/>
                <w:lang w:eastAsia="en-US"/>
              </w:rPr>
              <w:t>6</w:t>
            </w:r>
            <w:r>
              <w:rPr>
                <w:b/>
                <w:sz w:val="24"/>
                <w:szCs w:val="24"/>
                <w:lang w:eastAsia="en-US"/>
              </w:rPr>
              <w:t>,</w:t>
            </w:r>
            <w:r w:rsidR="009115B6">
              <w:rPr>
                <w:b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25108" w:rsidRDefault="009115B6">
            <w:pPr>
              <w:ind w:right="-131" w:hanging="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25108" w:rsidRDefault="009115B6">
            <w:pPr>
              <w:ind w:right="-131" w:hanging="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D25108" w:rsidRDefault="00D25108">
            <w:pPr>
              <w:ind w:right="-131" w:hanging="10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108" w:rsidRDefault="00D25108">
            <w:pPr>
              <w:ind w:right="-131" w:hanging="10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D25108">
            <w:pPr>
              <w:ind w:right="-131" w:hanging="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62,5</w:t>
            </w: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D25108">
            <w:pPr>
              <w:ind w:right="-131" w:hanging="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68,7</w:t>
            </w: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D25108">
            <w:pPr>
              <w:ind w:right="-131" w:hanging="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108" w:rsidRDefault="00D25108">
            <w:pPr>
              <w:ind w:right="-131" w:hanging="10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D25108">
            <w:pPr>
              <w:ind w:right="-131" w:hanging="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D25108">
            <w:pPr>
              <w:ind w:right="-131" w:hanging="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56</w:t>
            </w: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D25108">
            <w:pPr>
              <w:ind w:right="-131" w:hanging="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280</w:t>
            </w:r>
          </w:p>
        </w:tc>
      </w:tr>
      <w:tr w:rsidR="00D25108" w:rsidTr="00D25108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D25108">
            <w:pPr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IV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D25108" w:rsidP="009115B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  <w:r w:rsidR="009115B6">
              <w:rPr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108" w:rsidRDefault="00D2510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108" w:rsidRDefault="00D2510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D25108" w:rsidP="009115B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  <w:r w:rsidR="009115B6">
              <w:rPr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D25108" w:rsidP="009115B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</w:t>
            </w:r>
            <w:r w:rsidR="009115B6">
              <w:rPr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108" w:rsidRDefault="00D2510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108" w:rsidRDefault="00D25108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9115B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D25108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9115B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D25108">
            <w:pPr>
              <w:ind w:right="-181"/>
              <w:jc w:val="center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b/>
                <w:sz w:val="24"/>
                <w:szCs w:val="24"/>
                <w:lang w:val="en-US" w:eastAsia="en-US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D25108" w:rsidP="009115B6">
            <w:pPr>
              <w:ind w:right="-181" w:hanging="164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</w:t>
            </w:r>
            <w:r w:rsidR="009115B6">
              <w:rPr>
                <w:b/>
                <w:sz w:val="24"/>
                <w:szCs w:val="24"/>
                <w:lang w:eastAsia="en-US"/>
              </w:rPr>
              <w:t>3</w:t>
            </w:r>
            <w:r>
              <w:rPr>
                <w:b/>
                <w:sz w:val="24"/>
                <w:szCs w:val="24"/>
                <w:lang w:eastAsia="en-US"/>
              </w:rPr>
              <w:t>,</w:t>
            </w:r>
            <w:r w:rsidR="009115B6"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D25108" w:rsidP="009115B6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3,</w:t>
            </w:r>
            <w:r w:rsidR="009115B6">
              <w:rPr>
                <w:b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9115B6" w:rsidP="009115B6">
            <w:pPr>
              <w:ind w:hanging="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67,8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9115B6" w:rsidP="009115B6">
            <w:pPr>
              <w:ind w:right="-131" w:hanging="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53</w:t>
            </w:r>
            <w:r w:rsidR="00D25108">
              <w:rPr>
                <w:b/>
                <w:sz w:val="24"/>
                <w:szCs w:val="24"/>
                <w:lang w:eastAsia="en-US"/>
              </w:rPr>
              <w:t>,</w:t>
            </w:r>
            <w:r>
              <w:rPr>
                <w:b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9115B6" w:rsidP="009115B6">
            <w:pPr>
              <w:ind w:right="-131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64</w:t>
            </w:r>
            <w:r w:rsidR="00D25108">
              <w:rPr>
                <w:b/>
                <w:sz w:val="24"/>
                <w:szCs w:val="24"/>
                <w:lang w:eastAsia="en-US"/>
              </w:rPr>
              <w:t>,</w:t>
            </w: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25108" w:rsidRDefault="009115B6" w:rsidP="009115B6">
            <w:pPr>
              <w:ind w:right="-131" w:hanging="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67</w:t>
            </w:r>
            <w:r w:rsidR="00D25108">
              <w:rPr>
                <w:b/>
                <w:sz w:val="24"/>
                <w:szCs w:val="24"/>
                <w:lang w:eastAsia="en-US"/>
              </w:rPr>
              <w:t>,</w:t>
            </w:r>
            <w:r>
              <w:rPr>
                <w:b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25108" w:rsidRDefault="009115B6" w:rsidP="009115B6">
            <w:pPr>
              <w:ind w:right="-131" w:hanging="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64</w:t>
            </w:r>
            <w:r w:rsidR="00D25108">
              <w:rPr>
                <w:b/>
                <w:sz w:val="24"/>
                <w:szCs w:val="24"/>
                <w:lang w:eastAsia="en-US"/>
              </w:rPr>
              <w:t>,</w:t>
            </w:r>
            <w:r>
              <w:rPr>
                <w:b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0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D25108" w:rsidRDefault="009115B6">
            <w:pPr>
              <w:ind w:right="-131" w:hanging="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25108" w:rsidRDefault="00D25108">
            <w:pPr>
              <w:ind w:right="-131" w:hanging="108"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D25108">
            <w:pPr>
              <w:ind w:right="-131" w:hanging="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71,4</w:t>
            </w: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D25108">
            <w:pPr>
              <w:ind w:right="-131" w:hanging="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85,7</w:t>
            </w: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D25108">
            <w:pPr>
              <w:ind w:right="-131" w:hanging="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D25108">
            <w:pPr>
              <w:ind w:right="-131" w:hanging="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90,4</w:t>
            </w: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D25108">
            <w:pPr>
              <w:ind w:right="-131" w:hanging="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D25108">
            <w:pPr>
              <w:ind w:right="-131" w:hanging="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6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25108" w:rsidRDefault="00D25108">
            <w:pPr>
              <w:ind w:right="-131" w:hanging="108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105</w:t>
            </w:r>
          </w:p>
        </w:tc>
      </w:tr>
    </w:tbl>
    <w:p w:rsidR="00D25108" w:rsidRDefault="00D25108" w:rsidP="00D25108">
      <w:pPr>
        <w:jc w:val="center"/>
        <w:rPr>
          <w:b/>
          <w:sz w:val="24"/>
          <w:szCs w:val="24"/>
          <w:lang w:eastAsia="en-US"/>
        </w:rPr>
      </w:pPr>
    </w:p>
    <w:p w:rsidR="00D25108" w:rsidRDefault="00D25108" w:rsidP="00D25108">
      <w:pPr>
        <w:pStyle w:val="af0"/>
      </w:pPr>
      <w:r>
        <w:rPr>
          <w:bCs/>
        </w:rPr>
        <w:t xml:space="preserve">                                                                                            </w:t>
      </w:r>
      <w:r>
        <w:t xml:space="preserve">                                          </w:t>
      </w:r>
    </w:p>
    <w:p w:rsidR="00D25108" w:rsidRDefault="00D25108" w:rsidP="00D25108">
      <w:pPr>
        <w:pStyle w:val="af0"/>
        <w:rPr>
          <w:color w:val="000000"/>
        </w:rPr>
      </w:pPr>
      <w:r>
        <w:rPr>
          <w:color w:val="000000"/>
        </w:rPr>
        <w:t>В новом 2018-2019 учебном году МБОУ «</w:t>
      </w:r>
      <w:r w:rsidR="009115B6">
        <w:rPr>
          <w:color w:val="000000"/>
        </w:rPr>
        <w:t>Начальная школа – детский сад №</w:t>
      </w:r>
      <w:proofErr w:type="gramStart"/>
      <w:r w:rsidR="009115B6">
        <w:rPr>
          <w:color w:val="000000"/>
        </w:rPr>
        <w:t>66</w:t>
      </w:r>
      <w:r>
        <w:rPr>
          <w:color w:val="000000"/>
        </w:rPr>
        <w:t>»  продолжит</w:t>
      </w:r>
      <w:proofErr w:type="gramEnd"/>
      <w:r>
        <w:rPr>
          <w:color w:val="000000"/>
        </w:rPr>
        <w:t xml:space="preserve"> реализацию федеральных государственных образовательных стандартов (ФГОС) второго поколения начального общего образования.</w:t>
      </w:r>
    </w:p>
    <w:p w:rsidR="00D25108" w:rsidRDefault="00D25108" w:rsidP="00D25108">
      <w:pPr>
        <w:pStyle w:val="1"/>
        <w:keepNext/>
        <w:pageBreakBefore w:val="0"/>
        <w:tabs>
          <w:tab w:val="left" w:pos="360"/>
        </w:tabs>
        <w:autoSpaceDE w:val="0"/>
        <w:autoSpaceDN w:val="0"/>
        <w:spacing w:after="0" w:line="240" w:lineRule="auto"/>
        <w:ind w:left="360" w:right="-54"/>
        <w:jc w:val="both"/>
        <w:rPr>
          <w:b w:val="0"/>
          <w:caps w:val="0"/>
          <w:sz w:val="24"/>
          <w:szCs w:val="24"/>
        </w:rPr>
      </w:pPr>
      <w:r>
        <w:rPr>
          <w:b w:val="0"/>
          <w:caps w:val="0"/>
          <w:sz w:val="24"/>
          <w:szCs w:val="24"/>
        </w:rPr>
        <w:t xml:space="preserve"> </w:t>
      </w:r>
    </w:p>
    <w:p w:rsidR="00D25108" w:rsidRDefault="00D25108" w:rsidP="00D25108">
      <w:pPr>
        <w:pStyle w:val="1"/>
        <w:keepNext/>
        <w:pageBreakBefore w:val="0"/>
        <w:tabs>
          <w:tab w:val="left" w:pos="360"/>
        </w:tabs>
        <w:autoSpaceDE w:val="0"/>
        <w:autoSpaceDN w:val="0"/>
        <w:spacing w:after="0" w:line="240" w:lineRule="auto"/>
        <w:ind w:right="-54"/>
        <w:jc w:val="both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>15. Средняя заработная плата по ОУ</w:t>
      </w:r>
      <w:r w:rsidR="009115B6">
        <w:rPr>
          <w:caps w:val="0"/>
          <w:sz w:val="24"/>
          <w:szCs w:val="24"/>
        </w:rPr>
        <w:t xml:space="preserve"> - 18349</w:t>
      </w:r>
    </w:p>
    <w:p w:rsidR="00D25108" w:rsidRDefault="00D25108" w:rsidP="00D25108">
      <w:pPr>
        <w:pStyle w:val="1"/>
        <w:keepNext/>
        <w:pageBreakBefore w:val="0"/>
        <w:tabs>
          <w:tab w:val="left" w:pos="360"/>
        </w:tabs>
        <w:autoSpaceDE w:val="0"/>
        <w:autoSpaceDN w:val="0"/>
        <w:spacing w:after="0" w:line="240" w:lineRule="auto"/>
        <w:ind w:right="-54"/>
        <w:jc w:val="both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 xml:space="preserve">16. Привлечение внебюджетных </w:t>
      </w:r>
      <w:proofErr w:type="gramStart"/>
      <w:r>
        <w:rPr>
          <w:caps w:val="0"/>
          <w:sz w:val="24"/>
          <w:szCs w:val="24"/>
        </w:rPr>
        <w:t>средств(</w:t>
      </w:r>
      <w:proofErr w:type="gramEnd"/>
      <w:r>
        <w:rPr>
          <w:caps w:val="0"/>
          <w:sz w:val="24"/>
          <w:szCs w:val="24"/>
        </w:rPr>
        <w:t>спонсорская и благотворительная помощь).</w:t>
      </w:r>
    </w:p>
    <w:p w:rsidR="00D25108" w:rsidRDefault="009115B6" w:rsidP="00D25108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Внебюджетные средства</w:t>
      </w:r>
      <w:r w:rsidR="00BD5839">
        <w:rPr>
          <w:rFonts w:eastAsiaTheme="minorHAnsi"/>
          <w:sz w:val="24"/>
          <w:szCs w:val="24"/>
          <w:lang w:eastAsia="en-US"/>
        </w:rPr>
        <w:t xml:space="preserve"> учреждения</w:t>
      </w:r>
      <w:r>
        <w:rPr>
          <w:rFonts w:eastAsiaTheme="minorHAnsi"/>
          <w:sz w:val="24"/>
          <w:szCs w:val="24"/>
          <w:lang w:eastAsia="en-US"/>
        </w:rPr>
        <w:t xml:space="preserve"> не привлечены.</w:t>
      </w:r>
      <w:r w:rsidR="00BD5839">
        <w:rPr>
          <w:rFonts w:eastAsiaTheme="minorHAnsi"/>
          <w:sz w:val="24"/>
          <w:szCs w:val="24"/>
          <w:lang w:eastAsia="en-US"/>
        </w:rPr>
        <w:t xml:space="preserve"> Спонсоров </w:t>
      </w:r>
      <w:r w:rsidR="00D25108">
        <w:rPr>
          <w:rFonts w:eastAsiaTheme="minorHAnsi"/>
          <w:sz w:val="24"/>
          <w:szCs w:val="24"/>
          <w:lang w:eastAsia="en-US"/>
        </w:rPr>
        <w:t>нет. Благотворительную помощь не получали.</w:t>
      </w:r>
    </w:p>
    <w:p w:rsidR="00BD5839" w:rsidRDefault="00BD5839" w:rsidP="00D25108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BD5839" w:rsidRDefault="00BD5839" w:rsidP="00D25108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BD5839" w:rsidRDefault="00BD5839" w:rsidP="00D25108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D25108" w:rsidRDefault="00D25108" w:rsidP="00D25108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rFonts w:eastAsiaTheme="minorHAnsi"/>
          <w:sz w:val="24"/>
          <w:szCs w:val="24"/>
          <w:lang w:eastAsia="en-US"/>
        </w:rPr>
        <w:t>Директор  МБОУ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:        Керимова Аида </w:t>
      </w:r>
      <w:proofErr w:type="spellStart"/>
      <w:r>
        <w:rPr>
          <w:rFonts w:eastAsiaTheme="minorHAnsi"/>
          <w:sz w:val="24"/>
          <w:szCs w:val="24"/>
          <w:lang w:eastAsia="en-US"/>
        </w:rPr>
        <w:t>Вагабовна</w:t>
      </w:r>
      <w:proofErr w:type="spellEnd"/>
    </w:p>
    <w:p w:rsidR="00D25108" w:rsidRDefault="00D25108" w:rsidP="00D25108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:rsidR="00D25108" w:rsidRDefault="00D25108" w:rsidP="00D25108">
      <w:pPr>
        <w:pStyle w:val="ac"/>
        <w:tabs>
          <w:tab w:val="left" w:pos="708"/>
        </w:tabs>
        <w:jc w:val="both"/>
        <w:rPr>
          <w:rFonts w:ascii="Times New Roman" w:hAnsi="Times New Roman" w:cs="Times New Roman"/>
          <w:b w:val="0"/>
          <w:color w:val="000000"/>
          <w:sz w:val="24"/>
        </w:rPr>
      </w:pPr>
      <w:r>
        <w:rPr>
          <w:rFonts w:ascii="Times New Roman" w:eastAsiaTheme="minorHAnsi" w:hAnsi="Times New Roman" w:cs="Times New Roman"/>
          <w:sz w:val="24"/>
          <w:lang w:eastAsia="en-US"/>
        </w:rPr>
        <w:t xml:space="preserve"> </w:t>
      </w:r>
    </w:p>
    <w:p w:rsidR="00D25108" w:rsidRDefault="00D25108" w:rsidP="00D25108">
      <w:pPr>
        <w:jc w:val="both"/>
        <w:rPr>
          <w:b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</w:t>
      </w:r>
      <w:r>
        <w:rPr>
          <w:b/>
          <w:color w:val="000000"/>
          <w:sz w:val="24"/>
          <w:szCs w:val="24"/>
        </w:rPr>
        <w:t>Керимова А.В.</w:t>
      </w:r>
    </w:p>
    <w:p w:rsidR="00D25108" w:rsidRDefault="00D25108" w:rsidP="00D25108">
      <w:pPr>
        <w:jc w:val="both"/>
        <w:rPr>
          <w:color w:val="000000"/>
          <w:sz w:val="24"/>
          <w:szCs w:val="24"/>
        </w:rPr>
      </w:pPr>
    </w:p>
    <w:p w:rsidR="00D25108" w:rsidRDefault="00D25108" w:rsidP="00D25108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М.П.</w:t>
      </w:r>
    </w:p>
    <w:p w:rsidR="00D25108" w:rsidRDefault="00D25108" w:rsidP="00D25108">
      <w:pPr>
        <w:pStyle w:val="a3"/>
        <w:spacing w:before="0" w:beforeAutospacing="0" w:after="0" w:afterAutospacing="0"/>
        <w:jc w:val="both"/>
        <w:rPr>
          <w:rStyle w:val="af3"/>
          <w:b w:val="0"/>
        </w:rPr>
      </w:pPr>
    </w:p>
    <w:p w:rsidR="00D25108" w:rsidRDefault="00D25108" w:rsidP="00D25108">
      <w:pPr>
        <w:pStyle w:val="a3"/>
        <w:spacing w:before="0" w:beforeAutospacing="0" w:after="0" w:afterAutospacing="0"/>
        <w:jc w:val="both"/>
        <w:rPr>
          <w:u w:val="single"/>
        </w:rPr>
      </w:pPr>
      <w:r>
        <w:rPr>
          <w:rStyle w:val="af3"/>
          <w:b w:val="0"/>
          <w:color w:val="000000"/>
        </w:rPr>
        <w:t xml:space="preserve">Дата составления отчета           </w:t>
      </w:r>
      <w:r w:rsidR="00BD5839">
        <w:rPr>
          <w:rStyle w:val="af3"/>
          <w:b w:val="0"/>
          <w:color w:val="000000"/>
        </w:rPr>
        <w:t>03</w:t>
      </w:r>
      <w:r>
        <w:rPr>
          <w:rStyle w:val="af3"/>
          <w:b w:val="0"/>
          <w:color w:val="000000"/>
        </w:rPr>
        <w:t>.06.201</w:t>
      </w:r>
      <w:r w:rsidR="00BD5839">
        <w:rPr>
          <w:rStyle w:val="af3"/>
          <w:b w:val="0"/>
          <w:color w:val="000000"/>
        </w:rPr>
        <w:t>9</w:t>
      </w:r>
      <w:r>
        <w:rPr>
          <w:rStyle w:val="af3"/>
          <w:b w:val="0"/>
          <w:color w:val="000000"/>
        </w:rPr>
        <w:t>г.</w:t>
      </w:r>
    </w:p>
    <w:p w:rsidR="00D25108" w:rsidRDefault="00D25108" w:rsidP="00D25108">
      <w:pPr>
        <w:rPr>
          <w:sz w:val="24"/>
          <w:szCs w:val="24"/>
        </w:rPr>
      </w:pPr>
    </w:p>
    <w:p w:rsidR="001C496E" w:rsidRDefault="001C496E"/>
    <w:sectPr w:rsidR="001C4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7BDE"/>
    <w:multiLevelType w:val="hybridMultilevel"/>
    <w:tmpl w:val="77348F68"/>
    <w:lvl w:ilvl="0" w:tplc="FFFFFFFF">
      <w:start w:val="1"/>
      <w:numFmt w:val="bullet"/>
      <w:pStyle w:val="7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467C6"/>
    <w:multiLevelType w:val="hybridMultilevel"/>
    <w:tmpl w:val="3A900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9A6D99"/>
    <w:multiLevelType w:val="hybridMultilevel"/>
    <w:tmpl w:val="CFD46D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5567283C"/>
    <w:multiLevelType w:val="multilevel"/>
    <w:tmpl w:val="A0345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E8F7651"/>
    <w:multiLevelType w:val="hybridMultilevel"/>
    <w:tmpl w:val="C018F7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108"/>
    <w:rsid w:val="00184826"/>
    <w:rsid w:val="001C496E"/>
    <w:rsid w:val="003556D5"/>
    <w:rsid w:val="00722B94"/>
    <w:rsid w:val="009115B6"/>
    <w:rsid w:val="00BD5839"/>
    <w:rsid w:val="00D25108"/>
    <w:rsid w:val="00E90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FB1AE"/>
  <w15:chartTrackingRefBased/>
  <w15:docId w15:val="{389F653B-F702-49A8-BB44-9E7C2CF5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D25108"/>
    <w:pPr>
      <w:pageBreakBefore/>
      <w:suppressAutoHyphens/>
      <w:spacing w:after="720" w:line="288" w:lineRule="auto"/>
      <w:jc w:val="center"/>
      <w:outlineLvl w:val="0"/>
    </w:pPr>
    <w:rPr>
      <w:b/>
      <w:bCs/>
      <w:caps/>
      <w:color w:val="000000"/>
      <w:kern w:val="3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10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D2510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2510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25108"/>
    <w:pPr>
      <w:numPr>
        <w:numId w:val="1"/>
      </w:numPr>
      <w:suppressAutoHyphens/>
      <w:ind w:left="714" w:hanging="357"/>
      <w:outlineLvl w:val="6"/>
    </w:pPr>
    <w:rPr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108"/>
    <w:rPr>
      <w:rFonts w:ascii="Times New Roman" w:eastAsia="Times New Roman" w:hAnsi="Times New Roman" w:cs="Times New Roman"/>
      <w:b/>
      <w:bCs/>
      <w:caps/>
      <w:color w:val="000000"/>
      <w:kern w:val="36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2510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semiHidden/>
    <w:rsid w:val="00D2510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D2510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semiHidden/>
    <w:rsid w:val="00D25108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msonormal0">
    <w:name w:val="msonormal"/>
    <w:basedOn w:val="a"/>
    <w:semiHidden/>
    <w:rsid w:val="00D25108"/>
    <w:pPr>
      <w:spacing w:before="100" w:beforeAutospacing="1" w:after="100" w:afterAutospacing="1"/>
    </w:pPr>
    <w:rPr>
      <w:sz w:val="24"/>
      <w:szCs w:val="24"/>
    </w:rPr>
  </w:style>
  <w:style w:type="paragraph" w:styleId="a3">
    <w:name w:val="Normal (Web)"/>
    <w:basedOn w:val="a"/>
    <w:semiHidden/>
    <w:unhideWhenUsed/>
    <w:rsid w:val="00D25108"/>
    <w:pPr>
      <w:spacing w:before="100" w:beforeAutospacing="1" w:after="100" w:afterAutospacing="1"/>
    </w:pPr>
    <w:rPr>
      <w:sz w:val="24"/>
      <w:szCs w:val="24"/>
    </w:rPr>
  </w:style>
  <w:style w:type="paragraph" w:styleId="a4">
    <w:name w:val="footnote text"/>
    <w:basedOn w:val="a"/>
    <w:link w:val="a5"/>
    <w:semiHidden/>
    <w:unhideWhenUsed/>
    <w:rsid w:val="00D25108"/>
    <w:pPr>
      <w:autoSpaceDE w:val="0"/>
      <w:autoSpaceDN w:val="0"/>
    </w:pPr>
  </w:style>
  <w:style w:type="character" w:customStyle="1" w:styleId="a5">
    <w:name w:val="Текст сноски Знак"/>
    <w:basedOn w:val="a0"/>
    <w:link w:val="a4"/>
    <w:semiHidden/>
    <w:rsid w:val="00D251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semiHidden/>
    <w:unhideWhenUsed/>
    <w:rsid w:val="00D25108"/>
    <w:pPr>
      <w:tabs>
        <w:tab w:val="center" w:pos="4677"/>
        <w:tab w:val="right" w:pos="9355"/>
      </w:tabs>
      <w:suppressAutoHyphens/>
      <w:outlineLvl w:val="5"/>
    </w:pPr>
    <w:rPr>
      <w:sz w:val="22"/>
      <w:szCs w:val="24"/>
    </w:rPr>
  </w:style>
  <w:style w:type="character" w:customStyle="1" w:styleId="a7">
    <w:name w:val="Нижний колонтитул Знак"/>
    <w:basedOn w:val="a0"/>
    <w:link w:val="a6"/>
    <w:semiHidden/>
    <w:rsid w:val="00D25108"/>
    <w:rPr>
      <w:rFonts w:ascii="Times New Roman" w:eastAsia="Times New Roman" w:hAnsi="Times New Roman" w:cs="Times New Roman"/>
      <w:szCs w:val="24"/>
      <w:lang w:eastAsia="ru-RU"/>
    </w:rPr>
  </w:style>
  <w:style w:type="paragraph" w:styleId="a8">
    <w:name w:val="Title"/>
    <w:basedOn w:val="a"/>
    <w:link w:val="a9"/>
    <w:qFormat/>
    <w:rsid w:val="00D25108"/>
    <w:pPr>
      <w:suppressAutoHyphens/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9">
    <w:name w:val="Заголовок Знак"/>
    <w:basedOn w:val="a0"/>
    <w:link w:val="a8"/>
    <w:rsid w:val="00D25108"/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a">
    <w:name w:val="Body Text Indent"/>
    <w:basedOn w:val="a"/>
    <w:link w:val="ab"/>
    <w:semiHidden/>
    <w:unhideWhenUsed/>
    <w:rsid w:val="00D25108"/>
    <w:pPr>
      <w:spacing w:after="120" w:line="276" w:lineRule="auto"/>
      <w:ind w:left="283"/>
    </w:pPr>
    <w:rPr>
      <w:rFonts w:ascii="Georgia" w:hAnsi="Georgia"/>
      <w:sz w:val="22"/>
      <w:szCs w:val="22"/>
    </w:rPr>
  </w:style>
  <w:style w:type="character" w:customStyle="1" w:styleId="ab">
    <w:name w:val="Основной текст с отступом Знак"/>
    <w:basedOn w:val="a0"/>
    <w:link w:val="aa"/>
    <w:semiHidden/>
    <w:rsid w:val="00D25108"/>
    <w:rPr>
      <w:rFonts w:ascii="Georgia" w:eastAsia="Times New Roman" w:hAnsi="Georgia" w:cs="Times New Roman"/>
      <w:lang w:eastAsia="ru-RU"/>
    </w:rPr>
  </w:style>
  <w:style w:type="paragraph" w:styleId="ac">
    <w:name w:val="Subtitle"/>
    <w:basedOn w:val="a"/>
    <w:link w:val="ad"/>
    <w:qFormat/>
    <w:rsid w:val="00D25108"/>
    <w:pPr>
      <w:tabs>
        <w:tab w:val="num" w:pos="360"/>
      </w:tabs>
      <w:suppressAutoHyphens/>
      <w:autoSpaceDE w:val="0"/>
      <w:autoSpaceDN w:val="0"/>
      <w:jc w:val="center"/>
      <w:outlineLvl w:val="5"/>
    </w:pPr>
    <w:rPr>
      <w:rFonts w:ascii="Arial" w:hAnsi="Arial" w:cs="Arial"/>
      <w:b/>
      <w:bCs/>
      <w:sz w:val="22"/>
      <w:szCs w:val="24"/>
    </w:rPr>
  </w:style>
  <w:style w:type="character" w:customStyle="1" w:styleId="ad">
    <w:name w:val="Подзаголовок Знак"/>
    <w:basedOn w:val="a0"/>
    <w:link w:val="ac"/>
    <w:rsid w:val="00D25108"/>
    <w:rPr>
      <w:rFonts w:ascii="Arial" w:eastAsia="Times New Roman" w:hAnsi="Arial" w:cs="Arial"/>
      <w:b/>
      <w:bCs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D2510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25108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No Spacing"/>
    <w:uiPriority w:val="1"/>
    <w:qFormat/>
    <w:rsid w:val="00D251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List Paragraph"/>
    <w:basedOn w:val="a"/>
    <w:uiPriority w:val="34"/>
    <w:qFormat/>
    <w:rsid w:val="00D2510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semiHidden/>
    <w:rsid w:val="00D25108"/>
    <w:pPr>
      <w:autoSpaceDE w:val="0"/>
      <w:autoSpaceDN w:val="0"/>
      <w:adjustRightInd w:val="0"/>
      <w:spacing w:after="0" w:line="240" w:lineRule="auto"/>
    </w:pPr>
    <w:rPr>
      <w:rFonts w:ascii="Calibri" w:eastAsia="Georgia" w:hAnsi="Calibri" w:cs="Calibri"/>
      <w:color w:val="000000"/>
      <w:sz w:val="24"/>
      <w:szCs w:val="24"/>
    </w:rPr>
  </w:style>
  <w:style w:type="table" w:styleId="af2">
    <w:name w:val="Table Grid"/>
    <w:basedOn w:val="a1"/>
    <w:uiPriority w:val="59"/>
    <w:rsid w:val="00D25108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3">
    <w:name w:val="Strong"/>
    <w:basedOn w:val="a0"/>
    <w:qFormat/>
    <w:rsid w:val="00D251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7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4700</Words>
  <Characters>26791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dc:description/>
  <cp:lastModifiedBy>Малика</cp:lastModifiedBy>
  <cp:revision>6</cp:revision>
  <dcterms:created xsi:type="dcterms:W3CDTF">2019-06-03T13:54:00Z</dcterms:created>
  <dcterms:modified xsi:type="dcterms:W3CDTF">2019-06-03T14:57:00Z</dcterms:modified>
</cp:coreProperties>
</file>