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1" w:rsidRDefault="00187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847675" w:rsidRPr="00047B61" w:rsidRDefault="00187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38FF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F38F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47B61">
        <w:rPr>
          <w:lang w:val="ru-RU"/>
        </w:rPr>
        <w:br/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F38F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047B6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571"/>
      </w:tblGrid>
      <w:tr w:rsidR="00847675" w:rsidRPr="003F38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8476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F38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  <w:p w:rsidR="00847675" w:rsidRPr="00047B61" w:rsidRDefault="003F3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187C88"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</w:p>
          <w:p w:rsidR="00847675" w:rsidRPr="003F38FF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38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10.01.2022</w:t>
            </w:r>
          </w:p>
        </w:tc>
      </w:tr>
    </w:tbl>
    <w:p w:rsidR="00847675" w:rsidRPr="003F38FF" w:rsidRDefault="008476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675" w:rsidRPr="00047B61" w:rsidRDefault="00187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047B61">
        <w:rPr>
          <w:lang w:val="ru-RU"/>
        </w:rPr>
        <w:br/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модернизации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</w:t>
      </w:r>
      <w:r w:rsidRPr="00047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7"/>
        <w:gridCol w:w="1433"/>
        <w:gridCol w:w="2449"/>
        <w:gridCol w:w="2358"/>
      </w:tblGrid>
      <w:tr w:rsidR="0084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47675" w:rsidRPr="00047B6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модернизации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нормативного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МБОУ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="00FA3A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ведению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Введениеэлектронного</w:t>
            </w:r>
            <w:proofErr w:type="spellEnd"/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 w:rsidP="00FA3A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 w:rsidP="00FA3A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Налажена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 w:rsidP="00FA3A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3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01.03.2022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  <w:p w:rsidR="00847675" w:rsidRP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елопроизводитель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М.Д.Мурусидзе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01.03.2022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приведших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возникновению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овреждений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Рамазанова Ц.Р.</w:t>
            </w:r>
          </w:p>
          <w:p w:rsidR="00847675" w:rsidRPr="00047B61" w:rsidRDefault="00847675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Утверждены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01.03.2022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профстандарту</w:t>
            </w:r>
            <w:proofErr w:type="spellEnd"/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вакантных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должностей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67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М.Д.Мурусидзе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847675" w:rsidRPr="00047B6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модернизации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инфраструктуры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предприятия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84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предназначенного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водой</w:t>
            </w:r>
            <w:proofErr w:type="spellEnd"/>
          </w:p>
        </w:tc>
      </w:tr>
      <w:tr w:rsidR="00847675" w:rsidRPr="00047B6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занятых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производимых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особых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температурных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климатических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связанных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загрязнением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специальной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одеждой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специальной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обувью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другими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средствами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смывающими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обезвреживающими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средствами</w:t>
            </w:r>
          </w:p>
        </w:tc>
      </w:tr>
      <w:tr w:rsidR="0084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812C25" w:rsidRDefault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2C25" w:rsidRDefault="00812C25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675" w:rsidRPr="00047B61" w:rsidRDefault="00847675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ужбы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</w:tr>
      <w:tr w:rsidR="00847675" w:rsidRPr="00047B6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специальной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оценке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проведению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необходимой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исходя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</w:tr>
      <w:tr w:rsidR="00847675" w:rsidRPr="00047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812C25" w:rsidRDefault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которая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оптимальным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соотношением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</w:p>
        </w:tc>
      </w:tr>
      <w:tr w:rsidR="0084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определяющего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Pr="00047B61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СОУТ</w:t>
            </w:r>
          </w:p>
        </w:tc>
      </w:tr>
      <w:tr w:rsidR="0084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протоколом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47B61">
              <w:rPr>
                <w:lang w:val="ru-RU"/>
              </w:rPr>
              <w:br/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C25" w:rsidRPr="00047B61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</w:p>
          <w:p w:rsidR="00847675" w:rsidRPr="00047B61" w:rsidRDefault="00847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847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047B61" w:rsidRDefault="00187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СОУТ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997486" w:rsidRDefault="009974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Pr="00812C25" w:rsidRDefault="00187C88" w:rsidP="00812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Ц.Р.</w:t>
            </w:r>
            <w:r w:rsidRPr="00047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редставители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проводящей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675" w:rsidRDefault="00187C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</w:tbl>
    <w:p w:rsidR="00847675" w:rsidRDefault="00847675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476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B61"/>
    <w:rsid w:val="00187C88"/>
    <w:rsid w:val="002D33B1"/>
    <w:rsid w:val="002D3591"/>
    <w:rsid w:val="003514A0"/>
    <w:rsid w:val="003F38FF"/>
    <w:rsid w:val="004F7E17"/>
    <w:rsid w:val="005A05CE"/>
    <w:rsid w:val="00653AF6"/>
    <w:rsid w:val="00812C25"/>
    <w:rsid w:val="00847675"/>
    <w:rsid w:val="00997486"/>
    <w:rsid w:val="00B73A5A"/>
    <w:rsid w:val="00E438A1"/>
    <w:rsid w:val="00F01E19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24C6-B9AA-4848-9948-BCD7F1AB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2022-10-31T12:13:00Z</dcterms:modified>
</cp:coreProperties>
</file>