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115" w:rsidRDefault="00E9311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бюджетное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общеобразовательное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BF7B9A" w:rsidRPr="00E93115" w:rsidRDefault="00E9311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«Начальная школа – детский сад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E93115">
        <w:rPr>
          <w:lang w:val="ru-RU"/>
        </w:rPr>
        <w:br/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61"/>
        <w:gridCol w:w="4886"/>
      </w:tblGrid>
      <w:tr w:rsidR="00BF7B9A" w:rsidRPr="00E9311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B9A" w:rsidRPr="00E93115" w:rsidRDefault="00E931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BF7B9A" w:rsidRPr="00E93115" w:rsidRDefault="00E931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первичной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профсоюзной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организацией</w:t>
            </w:r>
            <w:r w:rsidRPr="00E93115">
              <w:rPr>
                <w:lang w:val="ru-RU"/>
              </w:rPr>
              <w:br/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66</w:t>
            </w:r>
            <w:r w:rsidRPr="00E93115">
              <w:rPr>
                <w:lang w:val="ru-RU"/>
              </w:rPr>
              <w:br/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23.02.2022 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B9A" w:rsidRPr="00E93115" w:rsidRDefault="00E931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BF7B9A" w:rsidRPr="00E93115" w:rsidRDefault="00E931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66</w:t>
            </w:r>
          </w:p>
          <w:p w:rsidR="00BF7B9A" w:rsidRPr="00E93115" w:rsidRDefault="00E931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А.В.Керимова</w:t>
            </w:r>
            <w:r w:rsidRPr="00E93115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24.02.2022</w:t>
            </w:r>
          </w:p>
        </w:tc>
      </w:tr>
      <w:tr w:rsidR="00BF7B9A" w:rsidRPr="00E9311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B9A" w:rsidRPr="00E93115" w:rsidRDefault="00E931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BF7B9A" w:rsidRPr="00E93115" w:rsidRDefault="00E931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Общим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собранием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E93115">
              <w:rPr>
                <w:lang w:val="ru-RU"/>
              </w:rPr>
              <w:br/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115">
              <w:rPr>
                <w:lang w:val="ru-RU"/>
              </w:rPr>
              <w:br/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24.02.2022 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B9A" w:rsidRPr="00E93115" w:rsidRDefault="00BF7B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93115" w:rsidRDefault="00E9311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E931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E93115">
        <w:rPr>
          <w:lang w:val="ru-RU"/>
        </w:rPr>
        <w:br/>
      </w:r>
      <w:r w:rsidRPr="00E931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учета</w:t>
      </w:r>
      <w:r w:rsidRPr="00E931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микроповреждений</w:t>
      </w:r>
      <w:r w:rsidRPr="00E931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E931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микротравм</w:t>
      </w:r>
      <w:r w:rsidRPr="00E931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) </w:t>
      </w:r>
      <w:r w:rsidRPr="00E931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</w:t>
      </w:r>
      <w:r w:rsidRPr="00E931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</w:t>
      </w:r>
      <w:r w:rsidRPr="00E931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BF7B9A" w:rsidRPr="00E93115" w:rsidRDefault="00E93115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E93115">
        <w:rPr>
          <w:rFonts w:hAnsi="Times New Roman" w:cs="Times New Roman"/>
          <w:b/>
          <w:color w:val="000000"/>
          <w:sz w:val="24"/>
          <w:szCs w:val="24"/>
          <w:lang w:val="ru-RU"/>
        </w:rPr>
        <w:t>«Начальная школа – детский сад № 66»</w:t>
      </w:r>
      <w:r w:rsidRPr="00E93115">
        <w:rPr>
          <w:b/>
          <w:lang w:val="ru-RU"/>
        </w:rPr>
        <w:br/>
      </w:r>
    </w:p>
    <w:p w:rsidR="00BF7B9A" w:rsidRPr="00E93115" w:rsidRDefault="00E9311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931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E931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E931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BF7B9A" w:rsidRPr="00E93115" w:rsidRDefault="00E931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микроповреждений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микротравм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«Начальная школа – детский сад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66»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процедуру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рассмотрение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обстоятельств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причин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приведших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возникновению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микроповреждений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микротравм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ия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внутренних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процессов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охраной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предупреждения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производственного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травматизма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F7B9A" w:rsidRPr="00E93115" w:rsidRDefault="00E931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микроповреждений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микротравм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сбора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микроповреждениях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микротравмах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исходя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специфики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современной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науки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наилучших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практик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F7B9A" w:rsidRPr="00E93115" w:rsidRDefault="00E931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микроповреждений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микротравм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рассмотрения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обстоятельств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причин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приведших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возникновению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осу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ществляется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назначенным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микротравмы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F7B9A" w:rsidRPr="00E93115" w:rsidRDefault="00E9311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931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E931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Какие</w:t>
      </w:r>
      <w:r w:rsidRPr="00E931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микроповреждения</w:t>
      </w:r>
      <w:r w:rsidRPr="00E931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E931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микротравмы</w:t>
      </w:r>
      <w:r w:rsidRPr="00E931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) </w:t>
      </w:r>
      <w:r w:rsidRPr="00E931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</w:t>
      </w:r>
      <w:r w:rsidRPr="00E931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подлежат</w:t>
      </w:r>
      <w:r w:rsidRPr="00E931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учету</w:t>
      </w:r>
    </w:p>
    <w:p w:rsidR="00BF7B9A" w:rsidRPr="00E93115" w:rsidRDefault="00E931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proofErr w:type="gramStart"/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микроповреждениями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икротравмами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понимаются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ссадины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кровоподтеки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ушибы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мягких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тканей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поверхностные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раны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повреждения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полученные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участвующими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производственной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указанными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второй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227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кодекса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исполнении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какой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поручению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осуществлении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правомерных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обусловленных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трудовыми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отношениями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работодателем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proofErr w:type="gramEnd"/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совершаемых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интересах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повлекшие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расстройства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наступление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временной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нетрудоспособности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микротравмы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BF7B9A" w:rsidRPr="00E93115" w:rsidRDefault="00E9311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931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E931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Основания</w:t>
      </w:r>
      <w:r w:rsidRPr="00E931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учета</w:t>
      </w:r>
      <w:r w:rsidRPr="00E931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микротравм</w:t>
      </w:r>
      <w:r w:rsidRPr="00E931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</w:t>
      </w:r>
    </w:p>
    <w:p w:rsidR="00BF7B9A" w:rsidRPr="00E93115" w:rsidRDefault="00E931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Основанием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микротравмы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рассмотрения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обстоятельств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причин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приведших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возникновению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обращение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вышестоящему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ответственному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микротравмы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устной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F7B9A" w:rsidRPr="00E93115" w:rsidRDefault="00E931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Пострадавший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обратиться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необходимой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медицинской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F7B9A" w:rsidRDefault="00E93115">
      <w:pPr>
        <w:rPr>
          <w:rFonts w:hAnsi="Times New Roman" w:cs="Times New Roman"/>
          <w:color w:val="000000"/>
          <w:sz w:val="24"/>
          <w:szCs w:val="24"/>
        </w:rPr>
      </w:pP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Оповещенный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непосредственный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вышестоящий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информирует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любым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доступным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способом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микротравмы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информировании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сообщается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F7B9A" w:rsidRPr="00E93115" w:rsidRDefault="00E9311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фамилия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имя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отчество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структурное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подразделение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F7B9A" w:rsidRPr="00E93115" w:rsidRDefault="00E9311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микротравмы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F7B9A" w:rsidRDefault="00E9311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характер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описание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микротравмы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F7B9A" w:rsidRPr="00E93115" w:rsidRDefault="00E93115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краткая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обстоятельствах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микротравмы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F7B9A" w:rsidRPr="00E93115" w:rsidRDefault="00E9311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931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E931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Рассмотрение</w:t>
      </w:r>
      <w:r w:rsidRPr="00E931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обстоятельств</w:t>
      </w:r>
      <w:r w:rsidRPr="00E931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931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причин</w:t>
      </w:r>
      <w:r w:rsidRPr="00E931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микротравмы</w:t>
      </w:r>
      <w:r w:rsidRPr="00E931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работника</w:t>
      </w:r>
    </w:p>
    <w:p w:rsidR="00BF7B9A" w:rsidRPr="00E93115" w:rsidRDefault="00E931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proofErr w:type="gramStart"/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получении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микротравме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микротравмы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рассматривает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обстоятельства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причины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приведшие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возникновению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3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BF7B9A" w:rsidRPr="00E93115" w:rsidRDefault="00E931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обстоятельств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объективно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препятствующих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завершению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указанный</w:t>
      </w:r>
      <w:proofErr w:type="gramEnd"/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4.1.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рассмотрения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обстоятельств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причин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приведших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возникновению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микротравмы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причине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объяснения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рассмотрения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обстоятельств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причин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приведших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возникновению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микротравмы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продлевается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F7B9A" w:rsidRPr="00E93115" w:rsidRDefault="00E931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рассмотрении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обстоятельств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причин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приведших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возникновению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микротравмы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proofErr w:type="gramEnd"/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микротравмы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F7B9A" w:rsidRPr="00E93115" w:rsidRDefault="00E9311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запрашивать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объясне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ние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обстоятельствах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любым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доступным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способом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документооборота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F7B9A" w:rsidRDefault="00E9311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проводить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осмотр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места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происшествия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F7B9A" w:rsidRPr="00E93115" w:rsidRDefault="00E9311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фиксировать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обстоятельства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происшествия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оформления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схем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фото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видеосъем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ки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F7B9A" w:rsidRPr="00E93115" w:rsidRDefault="00E9311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привлекать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лично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выборного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органа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первичной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профсоюзной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F7B9A" w:rsidRPr="00E93115" w:rsidRDefault="00E9311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привлекать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вышестоящего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структу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рного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подразделения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F7B9A" w:rsidRDefault="00E93115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проводить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опрос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очевидцев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F7B9A" w:rsidRPr="00E93115" w:rsidRDefault="00E931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Пострадавший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личное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рассмотрении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причин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обстоятельств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событий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приведших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возникновению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микротравмы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F7B9A" w:rsidRPr="00E93115" w:rsidRDefault="00E9311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931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E931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Оформление</w:t>
      </w:r>
      <w:r w:rsidRPr="00E931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итогов</w:t>
      </w:r>
      <w:r w:rsidRPr="00E931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рассмотрения</w:t>
      </w:r>
      <w:r w:rsidRPr="00E931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обстоятельств</w:t>
      </w:r>
      <w:r w:rsidRPr="00E931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931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причин</w:t>
      </w:r>
      <w:r w:rsidRPr="00E931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микротравмы</w:t>
      </w:r>
      <w:r w:rsidRPr="00E931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работника</w:t>
      </w:r>
    </w:p>
    <w:p w:rsidR="00BF7B9A" w:rsidRPr="00E93115" w:rsidRDefault="00E931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разделе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4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proofErr w:type="gramEnd"/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микротравмы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справку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электронном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бумажном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приложения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Порядку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F7B9A" w:rsidRPr="00E93115" w:rsidRDefault="00E931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Справка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заверяет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ся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proofErr w:type="gramEnd"/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микротравмы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F7B9A" w:rsidRPr="00E93115" w:rsidRDefault="00E931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proofErr w:type="gramStart"/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proofErr w:type="gramEnd"/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микротравмы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ознакомить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результатами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рассмотрения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обстоятельств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причин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приведших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возникновению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микротравмы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Факт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пометкой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спра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вке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датой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F7B9A" w:rsidRPr="00E93115" w:rsidRDefault="00E931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охрану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внеплановый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инструктаж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пострадавшим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F7B9A" w:rsidRPr="00E93115" w:rsidRDefault="00E931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5.5. </w:t>
      </w:r>
      <w:proofErr w:type="gramStart"/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proofErr w:type="gramEnd"/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микротравмы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регистрирует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микротравму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оформленному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образцу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приложения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Порядку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F7B9A" w:rsidRPr="00E93115" w:rsidRDefault="00E931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5.6.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рассмотрения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обстоятельств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причин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приведших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возникновению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микротравмы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участием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структурного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подразделения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отв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етственного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охрану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проект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перечня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устранению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причин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приведших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возникновению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микротравмы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7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утверждения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справки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F7B9A" w:rsidRPr="00E93115" w:rsidRDefault="00E931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5.7.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подготовке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перечня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учитываются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F7B9A" w:rsidRPr="00E93115" w:rsidRDefault="00E9311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обстоятельства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микротравмы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используемые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инструменты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сырье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приемы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воспроизведения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схожих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ситуациях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F7B9A" w:rsidRPr="00E93115" w:rsidRDefault="00E9311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организационные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недостатки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функционировании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управлени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охраной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F7B9A" w:rsidRPr="00E93115" w:rsidRDefault="00E9311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физическое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момент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микротравмы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F7B9A" w:rsidRDefault="00E9311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меры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контролю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F7B9A" w:rsidRPr="00E93115" w:rsidRDefault="00E93115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механизмы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эффективности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контролю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профилактических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F7B9A" w:rsidRPr="00E93115" w:rsidRDefault="00E931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5.7.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микротравмы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представляет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проект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перечня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указа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нного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5.5.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утверждение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F7B9A" w:rsidRPr="00E93115" w:rsidRDefault="00E9311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931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6. </w:t>
      </w:r>
      <w:r w:rsidRPr="00E931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E931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931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сроки</w:t>
      </w:r>
      <w:r w:rsidRPr="00E931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хранения</w:t>
      </w:r>
      <w:r w:rsidRPr="00E931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документов</w:t>
      </w:r>
    </w:p>
    <w:p w:rsidR="00BF7B9A" w:rsidRPr="00E93115" w:rsidRDefault="00E931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proofErr w:type="gramStart"/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proofErr w:type="gramEnd"/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микротравмы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справок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журналов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микротравм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происшедшей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микротрав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мы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последней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записи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F7B9A" w:rsidRPr="00E93115" w:rsidRDefault="00E931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6.2.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указанные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6.1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ответственные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микротравмы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охрану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F7B9A" w:rsidRPr="00E93115" w:rsidRDefault="00E9311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Порядку</w:t>
      </w:r>
      <w:r w:rsidRPr="00E93115">
        <w:rPr>
          <w:lang w:val="ru-RU"/>
        </w:rPr>
        <w:br/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микроповреждений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микротравм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E93115">
        <w:rPr>
          <w:lang w:val="ru-RU"/>
        </w:rPr>
        <w:br/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ников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</w:p>
    <w:p w:rsidR="00BF7B9A" w:rsidRPr="00E93115" w:rsidRDefault="00BF7B9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F7B9A" w:rsidRPr="00E93115" w:rsidRDefault="00E9311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931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Справка</w:t>
      </w:r>
      <w:r w:rsidRPr="00E931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E931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рассмотрении</w:t>
      </w:r>
      <w:r w:rsidRPr="00E931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причин</w:t>
      </w:r>
      <w:r w:rsidRPr="00E931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931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обстоятельств</w:t>
      </w:r>
      <w:r w:rsidRPr="00E931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E931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приведших</w:t>
      </w:r>
      <w:r w:rsidRPr="00E931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E931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возникновению</w:t>
      </w:r>
      <w:r w:rsidRPr="00E931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микроповреждения</w:t>
      </w:r>
      <w:r w:rsidRPr="00E931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E931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микротравмы</w:t>
      </w:r>
      <w:r w:rsidRPr="00E931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) </w:t>
      </w:r>
      <w:r w:rsidRPr="00E931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780"/>
        <w:gridCol w:w="172"/>
      </w:tblGrid>
      <w:tr w:rsidR="00BF7B9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B9A" w:rsidRDefault="00E931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Пострадавший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</w:t>
            </w:r>
            <w:proofErr w:type="spellEnd"/>
          </w:p>
        </w:tc>
      </w:tr>
      <w:tr w:rsidR="00BF7B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B9A" w:rsidRPr="00E93115" w:rsidRDefault="00E931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Фамилия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имя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отчество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наличии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B9A" w:rsidRDefault="00BF7B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7B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B9A" w:rsidRDefault="00E931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B9A" w:rsidRDefault="00BF7B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7B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B9A" w:rsidRDefault="00E931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B9A" w:rsidRDefault="00BF7B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7B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B9A" w:rsidRDefault="00E931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Структурное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подразделение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B9A" w:rsidRDefault="00BF7B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7B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B9A" w:rsidRDefault="00E931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Стаж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B9A" w:rsidRDefault="00BF7B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7B9A" w:rsidRPr="00E9311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B9A" w:rsidRPr="00E93115" w:rsidRDefault="00E931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Место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получения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работником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микроповреждения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микротравмы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):</w:t>
            </w:r>
          </w:p>
        </w:tc>
      </w:tr>
      <w:tr w:rsidR="00BF7B9A" w:rsidRPr="00E9311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B9A" w:rsidRPr="00E93115" w:rsidRDefault="00E93115" w:rsidP="00E931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кабинете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руководителя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структурного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подразделения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BF7B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B9A" w:rsidRPr="00E93115" w:rsidRDefault="00E931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Дата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время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получения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микроповреждения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микротравмы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B9A" w:rsidRDefault="00BF7B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7B9A" w:rsidRPr="00E9311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B9A" w:rsidRPr="00E93115" w:rsidRDefault="00E931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Действия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оказанию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первой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помощи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</w:tr>
      <w:tr w:rsidR="00BF7B9A" w:rsidRPr="00E9311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B9A" w:rsidRPr="00E93115" w:rsidRDefault="00E931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приложили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месту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ушиба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смоченную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холодной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водой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ткань</w:t>
            </w:r>
          </w:p>
        </w:tc>
      </w:tr>
      <w:tr w:rsidR="00BF7B9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B9A" w:rsidRDefault="00E931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Характер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описание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микротравмы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BF7B9A" w:rsidRPr="00E9311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B9A" w:rsidRPr="00E93115" w:rsidRDefault="00BF7B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F7B9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B9A" w:rsidRDefault="00E931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Обстоятельства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BF7B9A" w:rsidRPr="00E9311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B9A" w:rsidRPr="00E93115" w:rsidRDefault="00BF7B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F7B9A" w:rsidRPr="00E9311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B9A" w:rsidRPr="00E93115" w:rsidRDefault="00BF7B9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F7B9A" w:rsidRPr="00E9311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B9A" w:rsidRPr="00E93115" w:rsidRDefault="00BF7B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F7B9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B9A" w:rsidRDefault="00BF7B9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7B9A" w:rsidRPr="00E9311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B9A" w:rsidRPr="00E93115" w:rsidRDefault="00BF7B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F7B9A" w:rsidRPr="00E9311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B9A" w:rsidRPr="00E93115" w:rsidRDefault="00BF7B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F7B9A" w:rsidRPr="00E93115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B9A" w:rsidRPr="00E93115" w:rsidRDefault="00BF7B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F7B9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B9A" w:rsidRPr="00E93115" w:rsidRDefault="00E931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Подпись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gramStart"/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ответственного</w:t>
            </w:r>
            <w:proofErr w:type="gram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B9A" w:rsidRPr="00E93115" w:rsidRDefault="00BF7B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F7B9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B9A" w:rsidRDefault="00E931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B9A" w:rsidRDefault="00BF7B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7B9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B9A" w:rsidRDefault="00E931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B9A" w:rsidRDefault="00BF7B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F7B9A" w:rsidRDefault="00BF7B9A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:rsidR="00BF7B9A" w:rsidRPr="00E93115" w:rsidRDefault="00E9311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Порядку</w:t>
      </w:r>
      <w:r w:rsidRPr="00E93115">
        <w:rPr>
          <w:lang w:val="ru-RU"/>
        </w:rPr>
        <w:br/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микроповреждений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микротравм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E93115">
        <w:rPr>
          <w:lang w:val="ru-RU"/>
        </w:rPr>
        <w:br/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</w:p>
    <w:p w:rsidR="00BF7B9A" w:rsidRPr="00E93115" w:rsidRDefault="00BF7B9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93115" w:rsidRDefault="00E9311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E931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Журнал</w:t>
      </w:r>
      <w:r w:rsidRPr="00E931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учета</w:t>
      </w:r>
      <w:r w:rsidRPr="00E931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микроповреждений</w:t>
      </w:r>
      <w:r w:rsidRPr="00E931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E931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микротравм</w:t>
      </w:r>
      <w:r w:rsidRPr="00E931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) </w:t>
      </w:r>
      <w:r w:rsidRPr="00E931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</w:t>
      </w:r>
    </w:p>
    <w:p w:rsidR="00BF7B9A" w:rsidRPr="00E93115" w:rsidRDefault="00E9311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931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931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</w:t>
      </w:r>
      <w:r w:rsidRPr="00E931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«Начальная школа </w:t>
      </w:r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–д</w:t>
      </w:r>
      <w:proofErr w:type="gram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етский сад </w:t>
      </w:r>
      <w:r w:rsidRPr="00E931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66»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931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BF7B9A" w:rsidRPr="00E93115" w:rsidRDefault="00BF7B9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47"/>
        <w:gridCol w:w="407"/>
        <w:gridCol w:w="1560"/>
      </w:tblGrid>
      <w:tr w:rsidR="00BF7B9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B9A" w:rsidRDefault="00E93115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ведения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B9A" w:rsidRDefault="00E931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</w:tr>
      <w:tr w:rsidR="00BF7B9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B9A" w:rsidRDefault="00E93115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ведения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B9A" w:rsidRDefault="00BF7B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B9A" w:rsidRDefault="00E931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</w:tr>
    </w:tbl>
    <w:p w:rsidR="00BF7B9A" w:rsidRDefault="00BF7B9A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2"/>
        <w:gridCol w:w="1102"/>
        <w:gridCol w:w="1013"/>
        <w:gridCol w:w="1661"/>
        <w:gridCol w:w="1221"/>
        <w:gridCol w:w="1013"/>
        <w:gridCol w:w="786"/>
        <w:gridCol w:w="1013"/>
        <w:gridCol w:w="1026"/>
      </w:tblGrid>
      <w:tr w:rsidR="00BF7B9A" w:rsidRPr="00E931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B9A" w:rsidRDefault="00E931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BF7B9A" w:rsidRDefault="00E931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B9A" w:rsidRPr="00E93115" w:rsidRDefault="00E931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1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</w:t>
            </w:r>
            <w:r w:rsidRPr="00E931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r w:rsidRPr="00E931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E931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r w:rsidRPr="00E931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</w:t>
            </w:r>
            <w:r w:rsidRPr="00E931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r w:rsidRPr="00E931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пострадавшего</w:t>
            </w:r>
            <w:r w:rsidRPr="00E931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E931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должность</w:t>
            </w:r>
            <w:r w:rsidRPr="00E931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E931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подразделение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B9A" w:rsidRDefault="00E931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Место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микротравмы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B9A" w:rsidRDefault="00E931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Обстоятельства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получениямикротравмы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B9A" w:rsidRDefault="00E931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Причина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микротравмы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B9A" w:rsidRDefault="00E931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Характер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микротравмы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B9A" w:rsidRDefault="00E931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Принятые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B9A" w:rsidRDefault="00E931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Последствия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микротравмы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B9A" w:rsidRPr="00E93115" w:rsidRDefault="00E931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1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</w:t>
            </w:r>
            <w:r w:rsidRPr="00E931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r w:rsidRPr="00E931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E931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r w:rsidRPr="00E931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</w:t>
            </w:r>
            <w:r w:rsidRPr="00E931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r w:rsidRPr="00E931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лица</w:t>
            </w:r>
            <w:r w:rsidRPr="00E931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E931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проводившего</w:t>
            </w:r>
            <w:r w:rsidRPr="00E931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1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запись</w:t>
            </w:r>
            <w:r w:rsidRPr="00E931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E931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должность</w:t>
            </w:r>
          </w:p>
        </w:tc>
      </w:tr>
      <w:tr w:rsidR="00BF7B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B9A" w:rsidRDefault="00E931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B9A" w:rsidRDefault="00E931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B9A" w:rsidRDefault="00E931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B9A" w:rsidRDefault="00E931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B9A" w:rsidRDefault="00E931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B9A" w:rsidRDefault="00E931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B9A" w:rsidRDefault="00E931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B9A" w:rsidRDefault="00E931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B9A" w:rsidRDefault="00E931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BF7B9A" w:rsidRPr="00E931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B9A" w:rsidRDefault="00E931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B9A" w:rsidRPr="00E93115" w:rsidRDefault="00E931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Федоров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., 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разнорабочий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B9A" w:rsidRDefault="00E931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Кабинет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рукструка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05.03.2022, 15.15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B9A" w:rsidRPr="00E93115" w:rsidRDefault="00E931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Фиксация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оторванного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края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линолеума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</w:t>
            </w:r>
          </w:p>
          <w:p w:rsidR="00BF7B9A" w:rsidRPr="00E93115" w:rsidRDefault="00BF7B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B9A" w:rsidRDefault="00E931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Невнимательность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B9A" w:rsidRPr="00E93115" w:rsidRDefault="00E931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Ушиб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молотком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среднего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пальца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левой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B9A" w:rsidRPr="00E93115" w:rsidRDefault="00E931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Приложил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месту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ушиба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холод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B9A" w:rsidRDefault="00E931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синяк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B9A" w:rsidRPr="00E93115" w:rsidRDefault="00E931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Феофанова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93115">
              <w:rPr>
                <w:lang w:val="ru-RU"/>
              </w:rPr>
              <w:br/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</w:p>
          <w:p w:rsidR="00BF7B9A" w:rsidRPr="00E93115" w:rsidRDefault="00BF7B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bookmarkStart w:id="0" w:name="_GoBack"/>
        <w:bookmarkEnd w:id="0"/>
      </w:tr>
      <w:tr w:rsidR="00BF7B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B9A" w:rsidRDefault="00E931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B9A" w:rsidRDefault="00E931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B9A" w:rsidRDefault="00BF7B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B9A" w:rsidRDefault="00BF7B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B9A" w:rsidRDefault="00BF7B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B9A" w:rsidRDefault="00BF7B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B9A" w:rsidRDefault="00BF7B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B9A" w:rsidRDefault="00BF7B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7B9A" w:rsidRDefault="00BF7B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F7B9A" w:rsidRDefault="00BF7B9A">
      <w:pPr>
        <w:rPr>
          <w:rFonts w:hAnsi="Times New Roman" w:cs="Times New Roman"/>
          <w:color w:val="000000"/>
          <w:sz w:val="24"/>
          <w:szCs w:val="24"/>
        </w:rPr>
      </w:pPr>
    </w:p>
    <w:sectPr w:rsidR="00BF7B9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A24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E76B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3A04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BF7B9A"/>
    <w:rsid w:val="00E438A1"/>
    <w:rsid w:val="00E93115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1267</Words>
  <Characters>7228</Characters>
  <Application>Microsoft Office Word</Application>
  <DocSecurity>0</DocSecurity>
  <Lines>60</Lines>
  <Paragraphs>16</Paragraphs>
  <ScaleCrop>false</ScaleCrop>
  <Company/>
  <LinksUpToDate>false</LinksUpToDate>
  <CharactersWithSpaces>8479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2</cp:revision>
  <dcterms:created xsi:type="dcterms:W3CDTF">2011-11-02T04:15:00Z</dcterms:created>
  <dcterms:modified xsi:type="dcterms:W3CDTF">2023-01-12T14:28:00Z</dcterms:modified>
</cp:coreProperties>
</file>