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E" w:rsidRDefault="00FA45FE">
      <w:pPr>
        <w:rPr>
          <w:rFonts w:hAnsi="Times New Roman" w:cs="Times New Roman"/>
          <w:color w:val="000000"/>
          <w:sz w:val="24"/>
          <w:szCs w:val="24"/>
        </w:rPr>
      </w:pP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4507EA">
        <w:rPr>
          <w:lang w:val="ru-RU"/>
        </w:rPr>
        <w:br/>
      </w:r>
      <w:r w:rsidR="004507EA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507EA">
        <w:rPr>
          <w:lang w:val="ru-RU"/>
        </w:rPr>
        <w:br/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 w:rsid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3"/>
        <w:gridCol w:w="5341"/>
      </w:tblGrid>
      <w:tr w:rsidR="00FA45FE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507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402437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FA45FE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4507EA" w:rsidRDefault="00402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4507EA">
              <w:rPr>
                <w:lang w:val="ru-RU"/>
              </w:rPr>
              <w:br/>
            </w: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№</w:t>
            </w:r>
            <w:r w:rsid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4507EA">
              <w:rPr>
                <w:lang w:val="ru-RU"/>
              </w:rPr>
              <w:br/>
            </w:r>
            <w:r w:rsid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4507EA">
              <w:rPr>
                <w:lang w:val="ru-RU"/>
              </w:rPr>
              <w:br/>
            </w:r>
            <w:r w:rsid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4507EA" w:rsidRDefault="004507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402437"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№</w:t>
            </w: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402437" w:rsidRPr="002144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402437"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="00402437"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2.2022 </w:t>
            </w:r>
            <w:r w:rsidR="00402437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</w:tbl>
    <w:p w:rsidR="002144F3" w:rsidRDefault="002144F3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144F3" w:rsidRDefault="002144F3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FA45FE" w:rsidRPr="002144F3" w:rsidRDefault="00402437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Инструкция по охране труда</w:t>
      </w:r>
      <w:r w:rsidRPr="004507EA">
        <w:rPr>
          <w:sz w:val="32"/>
          <w:szCs w:val="32"/>
          <w:lang w:val="ru-RU"/>
        </w:rPr>
        <w:br/>
      </w:r>
      <w:r w:rsidRPr="004507E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заведующего административно-хозяйственной частью</w:t>
      </w:r>
      <w:r w:rsidRPr="004507EA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2144F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МБОУ  №</w:t>
      </w:r>
      <w:r w:rsidR="004507EA" w:rsidRPr="002144F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4507E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66</w:t>
      </w:r>
      <w:r w:rsidRPr="002144F3">
        <w:rPr>
          <w:sz w:val="32"/>
          <w:szCs w:val="32"/>
          <w:lang w:val="ru-RU"/>
        </w:rPr>
        <w:br/>
      </w:r>
      <w:r w:rsidRPr="002144F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ИОТ-04-175-22</w:t>
      </w: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07EA" w:rsidRDefault="00450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44F3" w:rsidRDefault="002144F3" w:rsidP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2437" w:rsidRDefault="004507EA" w:rsidP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402437" w:rsidRPr="002144F3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FA45FE" w:rsidRPr="002144F3" w:rsidRDefault="00402437" w:rsidP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К работе в должности заведующего административно-хозяйственной частью (далее – завхоз) допускаются лица, соответствующие квалификационным требованиям, прошедшие вводный и первичный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  <w:proofErr w:type="gramEnd"/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1.2. Завхоз обязан соблюдать Правила внутреннего трудового распорядка МБОУ  №</w:t>
      </w:r>
      <w:r w:rsid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завхоза могут воздействовать следующие производственные факторы: нервно-психические перегрузки, эмоциональные перегрузки, умственное перенапряжение, пониженная температура воздуха в производственных помещениях и на открытой территории, световая среда. Факторы признаются вредными, если это подтверждено результатами специальной оценки условий труда.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порезы при работе с бумагой и канцелярскими принадлежностями;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приборы и оборудование), кабелям питания с нарушенной изоляцией (при включении или выключении электроприборов и (или) освещения в помещении);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органов зрения при длительном использовании компьютера и электронных устройств;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FA45FE" w:rsidRPr="004507EA" w:rsidRDefault="004507EA" w:rsidP="004507E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 или в результате подъема тяжестей.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1.4. Завхоз должен иметь и использовать при работе средства индивидуальной защиты и санитарную одежду: халат для защиты от общих производственных загрязнений и механических воздействий – 1 штука, перчатки с полимерным покрытием – 6 пар.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1.5. В случае </w:t>
      </w:r>
      <w:proofErr w:type="spell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завхоз должен уведомить непосредственного руководителя или заместителя директора по АХЧ любым доступным способом в ближайшее время.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завхоз обязан: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FA45FE" w:rsidRPr="004507EA" w:rsidRDefault="004507EA" w:rsidP="004507E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завхоз обязан соблюдать требования СП 2.4.3648-20, СанПиН 1.2.3685-21, СП 3.1/2.4.3598-20.</w:t>
      </w: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работнику нужно переодеться в специальную одежду, застегнуть все пуговицы (завязать завязки), не допуская свисающих концов одежды.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2.2. Порядок подготовки рабочего места: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— чистоту, температуру и влажность воздуха;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работоспособность систем водоснабжения, отопления и канализации;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</w:t>
      </w:r>
      <w:r w:rsidR="00402437">
        <w:rPr>
          <w:rFonts w:hAnsi="Times New Roman" w:cs="Times New Roman"/>
          <w:color w:val="000000"/>
          <w:sz w:val="24"/>
          <w:szCs w:val="24"/>
        </w:rPr>
        <w:t> 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острые, бьющиеся или иные травмоопасные предметы;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содержание аптечки первой помощи;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изучить порядок выполнения работы и безопасные приемы ее выполнения, изучить инструкции по использованию конкретного инструмента;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состояние полов (отсутствие щелей, выбоин, набитых планок, неровностей, скользкости и открытых </w:t>
      </w:r>
      <w:proofErr w:type="spell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люков, колодцев), достаточность освещения в проходах;</w:t>
      </w:r>
    </w:p>
    <w:p w:rsidR="00FA45FE" w:rsidRPr="004507EA" w:rsidRDefault="004507EA" w:rsidP="004507E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выполнении погрузочно-разгрузочных работ соблюдать инструкцию по охране труда при выполнении погрузочно-разгрузочных работ.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Порядок осмотра работником и подготовки средств индивидуальной защиты перед началом их использования:</w:t>
      </w:r>
    </w:p>
    <w:p w:rsidR="00FA45FE" w:rsidRPr="004507EA" w:rsidRDefault="004507EA" w:rsidP="004507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2.4. Порядок проверки исправности оборудования, приспособлений и инструмента: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включить оборудование, убедиться в исправном состоянии: отсутствии посторонних звуков и запахов при работе, искр;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мебели и инвентаря, материалов и приборов: отсутствии механических повреждений, наличии гладкой поверхности без повреждений и заусенцев.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инвентаря, электропроводки и других неполадках старший работник обязан сообщить своему непосредственному руководителю или заместителю директора по АХЧ и приступить к работе только после их устранения.</w:t>
      </w: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3.1. Завхоз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те действия, которые предусмотрены трудовой функцией;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порядок в помещениях, не загромождать рабочее место, не позволять </w:t>
      </w:r>
      <w:proofErr w:type="gram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загромождать поверхности и выходы из помещений;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обеспечить безопасное хранение и содержание режущих, колющих и других опасных предметов (ножницы, иголки, булавки, кнопки, скрепки и пр.);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посторонних лиц в помещениях и не отвлекаться на посторонние занятия;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держать форточки и фрамуги закрытыми. Проветривание осуществлять в период отсутствия детей в помещении;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  <w:proofErr w:type="gramEnd"/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переносить пустую тару или грузы в таре только в рукавицах;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укладывать грузы аккуратно, надежно, чтобы не было падения, более тяжелые грузы размещать на нижних полках стеллажей;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производить подъем и спуск материальных средств со стеллажей только с исправных и испытанных стремянок;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установить стремянку прочно, проверив устойчивость ее установки перед подъемом;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допустимой нагрузки полок у стеллажей, размещать</w:t>
      </w:r>
      <w:r w:rsidR="00402437">
        <w:rPr>
          <w:rFonts w:hAnsi="Times New Roman" w:cs="Times New Roman"/>
          <w:color w:val="000000"/>
          <w:sz w:val="24"/>
          <w:szCs w:val="24"/>
        </w:rPr>
        <w:t> 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материальные средства по принципу: более тяжелые - на нижних полках, более легкие - на верхних полках;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хранить лакокрасочные материалы, растворители в металлической таре;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смазывать для защиты кожи рук от воздействия лакокрасочных материалов руки защитными кремами;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попадании краски на кожу – удалить ее, протереть тампоном, смоченным в ацетоне, после чего промыть кожу теплой водой с мылом;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</w:t>
      </w:r>
      <w:proofErr w:type="spell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защиты; использовать их только для тех работ, для которых они предназначены;</w:t>
      </w:r>
    </w:p>
    <w:p w:rsidR="00FA45FE" w:rsidRPr="00B61F42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B61F42">
        <w:rPr>
          <w:rFonts w:hAnsi="Times New Roman" w:cs="Times New Roman"/>
          <w:color w:val="000000"/>
          <w:sz w:val="24"/>
          <w:szCs w:val="24"/>
          <w:lang w:val="ru-RU"/>
        </w:rPr>
        <w:t>пользоваться только установленными проходами;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инструкции на устройство при включении теле-, видео-, звукозаписывающей, звуковоспроизводящей, усилительной аппаратуры, ТСО;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ведении хозяйства электролампы закрытого типа;</w:t>
      </w:r>
    </w:p>
    <w:p w:rsidR="00FA45FE" w:rsidRPr="00B61F42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B61F42">
        <w:rPr>
          <w:rFonts w:hAnsi="Times New Roman" w:cs="Times New Roman"/>
          <w:color w:val="000000"/>
          <w:sz w:val="24"/>
          <w:szCs w:val="24"/>
          <w:lang w:val="ru-RU"/>
        </w:rPr>
        <w:t>держать помещения в чистоте;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подключения </w:t>
      </w:r>
      <w:proofErr w:type="gram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техники к электросети;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поручать свою работу посторонним лицам;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оставлять в пустой таре острых предметов, торчащих гвоздей и отходов;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хранить в кладовой битую посуду;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наличие открытых токоведущих частей у электроприборов, </w:t>
      </w:r>
      <w:proofErr w:type="spell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электрорубильников</w:t>
      </w:r>
      <w:proofErr w:type="spell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, штепсельных розеток и выключателей;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оставлять около кладовой пустую, неисправную тару, посуду с острыми краями, битую стеклянную посуду;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загромождать тарой, товарами и другими предметами проходы, запасные выходы и подступы к средствам пожаротушения;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подходить с открытым огнем к легковоспламеняющимся жидкостям и материалам, о чем на видных местах должны быть вывешены четкие надписи;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применять электронагревательные приборы (электроплитки, электрочайники и др.);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пить во время работы какие-либо напитки, не принимать пищу;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работать с двух верхних ступеней лестниц-стремянок, не имеющих перил или упора, а также не находиться на ступеньках более чем одному человеку;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оставлять на стремянках материальные средства, бросать их вниз;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производить каких-либо работ по ремонту приспособлений, инвентаря и другого, если это не входит в должностную инструкцию.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3.2. Работник обязан следовать указаниям по безопасному содержанию рабочего места: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3.3. Работник обязан предпринимать действия, направленные на предотвращение аварийных ситуаций: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электроаппаратурой;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оборудования (компьютера, принтера, музыкального прибора) сосуды с водой;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FA45FE" w:rsidRPr="00B61F42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3.4. Работник обязан соблюдать требования, предъявляемые к правильному использованию </w:t>
      </w:r>
      <w:r w:rsidRPr="00B61F42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 закалывать одежду булавками, иголками, не держать в карманах одежды острые, бьющиеся предметы;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перчатки и рукавицы должны плотно сидеть на руках и не соскальзывать.</w:t>
      </w: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своему непосредственному руководителю или заместителю директора по АХЧ любым доступным способом;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 ближайшее время сообщить о ситуации руководителю организации устно или письменно;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 по АХЧ,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вывести обучающихся из помещений, оперативно сообщить о произошедшем заместителю директора по АХЧ.</w:t>
      </w:r>
      <w:proofErr w:type="gramEnd"/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4.3.5. В случае</w:t>
      </w:r>
      <w:proofErr w:type="gram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4.4.1. </w:t>
      </w:r>
      <w:proofErr w:type="gram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  <w:proofErr w:type="gramEnd"/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4.4.3. При любом несчастном случае, предаварийной ситуации и ухудшении состояния своего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завхоз обязан: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внимательно осмотреть помещения, убрать приспособления и инвентарь в надлежащее место;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внешним осмотром исправность оборудования, убедиться в пожарной безопасности помещений, очистить экраны компьютеров салфеткой от пыли;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выключение электроустановок, приборов и освещения;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проверить работу систем водоснабжения, отопления и канализации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закрыть окна и фрамуги.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завхоз обязан:</w:t>
      </w:r>
    </w:p>
    <w:p w:rsidR="00FA45FE" w:rsidRPr="004507EA" w:rsidRDefault="00B61F42" w:rsidP="00B61F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</w:p>
    <w:p w:rsidR="00FA45FE" w:rsidRPr="004507EA" w:rsidRDefault="00B61F42" w:rsidP="00B61F4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02437" w:rsidRPr="004507EA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директора по АХЧ или руководителю организации.</w:t>
      </w:r>
    </w:p>
    <w:p w:rsidR="00FA45FE" w:rsidRPr="004507EA" w:rsidRDefault="00FA45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45FE" w:rsidRPr="004507EA" w:rsidRDefault="00402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FA45FE" w:rsidRPr="004507EA" w:rsidRDefault="00402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по охране труда заведующего административно-хозяйственной частью, утвержденной 14.02.2022 директором МБОУ ЦО № 3, </w:t>
      </w:r>
      <w:proofErr w:type="gramStart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4507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1511"/>
        <w:gridCol w:w="4186"/>
        <w:gridCol w:w="1595"/>
        <w:gridCol w:w="1224"/>
      </w:tblGrid>
      <w:tr w:rsidR="00214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2144F3" w:rsidRPr="00214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402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Default="00FA45F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2144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</w:t>
            </w:r>
            <w:r w:rsidR="00402437"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административно-хозяйственной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2144F3">
            <w:pPr>
              <w:rPr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</w:t>
            </w:r>
            <w:bookmarkStart w:id="0" w:name="_GoBack"/>
            <w:bookmarkEnd w:id="0"/>
            <w:r w:rsidR="00402437"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FA45FE" w:rsidP="00B61F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144F3" w:rsidRPr="00214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402437">
            <w:pPr>
              <w:rPr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402437">
            <w:pPr>
              <w:rPr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 Солдатова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4507EA" w:rsidRDefault="00402437">
            <w:pPr>
              <w:rPr>
                <w:lang w:val="ru-RU"/>
              </w:rPr>
            </w:pP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 на</w:t>
            </w:r>
            <w:r w:rsidRPr="004507EA">
              <w:rPr>
                <w:lang w:val="ru-RU"/>
              </w:rPr>
              <w:br/>
            </w: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4507EA">
              <w:rPr>
                <w:lang w:val="ru-RU"/>
              </w:rPr>
              <w:br/>
            </w:r>
            <w:r w:rsidRPr="004507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 административно-хозяйственной частью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402437">
            <w:pPr>
              <w:rPr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апреля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402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</w:p>
          <w:p w:rsidR="00FA45FE" w:rsidRPr="002144F3" w:rsidRDefault="00FA45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144F3" w:rsidRPr="00214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402437">
            <w:pPr>
              <w:rPr>
                <w:lang w:val="ru-RU"/>
              </w:rPr>
            </w:pPr>
            <w:r w:rsidRPr="002144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144F3" w:rsidRPr="002144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5FE" w:rsidRPr="002144F3" w:rsidRDefault="00FA4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45FE" w:rsidRPr="002144F3" w:rsidRDefault="00FA45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A45FE" w:rsidRPr="002144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7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4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B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26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241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D4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84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F5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D5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07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71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44F3"/>
    <w:rsid w:val="002D33B1"/>
    <w:rsid w:val="002D3591"/>
    <w:rsid w:val="003514A0"/>
    <w:rsid w:val="00402437"/>
    <w:rsid w:val="004507EA"/>
    <w:rsid w:val="004F7E17"/>
    <w:rsid w:val="005A05CE"/>
    <w:rsid w:val="00653AF6"/>
    <w:rsid w:val="00B61F42"/>
    <w:rsid w:val="00B73A5A"/>
    <w:rsid w:val="00E438A1"/>
    <w:rsid w:val="00F01E19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2022-12-23T13:43:00Z</dcterms:modified>
</cp:coreProperties>
</file>