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F8B" w:rsidRDefault="00427321" w:rsidP="00427321">
      <w:pPr>
        <w:spacing w:after="0"/>
        <w:ind w:left="9724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7" cy="12192"/>
            <wp:effectExtent l="0" t="0" r="0" b="0"/>
            <wp:docPr id="1591" name="Picture 1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" name="Picture 15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F8B" w:rsidRDefault="00427321">
      <w:pPr>
        <w:spacing w:after="6" w:line="264" w:lineRule="auto"/>
        <w:ind w:left="153" w:right="143" w:hanging="10"/>
        <w:jc w:val="center"/>
      </w:pPr>
      <w:r>
        <w:rPr>
          <w:sz w:val="30"/>
        </w:rPr>
        <w:t xml:space="preserve">План мероприятий (дорожная карта) по внедрению целевой модели </w:t>
      </w:r>
      <w:r w:rsidR="004F5B3F">
        <w:rPr>
          <w:sz w:val="30"/>
        </w:rPr>
        <w:t>ци</w:t>
      </w:r>
      <w:r>
        <w:rPr>
          <w:sz w:val="30"/>
        </w:rPr>
        <w:t>фровой образовательной среды</w:t>
      </w:r>
    </w:p>
    <w:p w:rsidR="00887F8B" w:rsidRDefault="00427321">
      <w:pPr>
        <w:spacing w:after="6" w:line="264" w:lineRule="auto"/>
        <w:ind w:left="153" w:hanging="10"/>
        <w:jc w:val="center"/>
        <w:rPr>
          <w:sz w:val="30"/>
        </w:rPr>
      </w:pPr>
      <w:r>
        <w:rPr>
          <w:sz w:val="30"/>
        </w:rPr>
        <w:t>МБОУ «</w:t>
      </w:r>
      <w:r w:rsidR="004F5B3F">
        <w:rPr>
          <w:sz w:val="30"/>
        </w:rPr>
        <w:t>НШ-ДС №66</w:t>
      </w:r>
      <w:r>
        <w:rPr>
          <w:sz w:val="30"/>
        </w:rPr>
        <w:t>»</w:t>
      </w:r>
      <w:r>
        <w:rPr>
          <w:noProof/>
        </w:rPr>
        <w:drawing>
          <wp:inline distT="0" distB="0" distL="0" distR="0">
            <wp:extent cx="6096" cy="12192"/>
            <wp:effectExtent l="0" t="0" r="0" b="0"/>
            <wp:docPr id="1592" name="Picture 1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" name="Picture 15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B43" w:rsidRDefault="007D4B43">
      <w:pPr>
        <w:spacing w:after="6" w:line="264" w:lineRule="auto"/>
        <w:ind w:left="153" w:hanging="10"/>
        <w:jc w:val="center"/>
      </w:pPr>
    </w:p>
    <w:p w:rsidR="007D4B43" w:rsidRDefault="007D4B43">
      <w:pPr>
        <w:spacing w:after="6" w:line="264" w:lineRule="auto"/>
        <w:ind w:left="153" w:hanging="10"/>
        <w:jc w:val="center"/>
      </w:pPr>
    </w:p>
    <w:p w:rsidR="007D4B43" w:rsidRDefault="007D4B43">
      <w:pPr>
        <w:spacing w:after="6" w:line="264" w:lineRule="auto"/>
        <w:ind w:left="153" w:hanging="10"/>
        <w:jc w:val="center"/>
      </w:pPr>
    </w:p>
    <w:p w:rsidR="007D4B43" w:rsidRDefault="007D4B43">
      <w:pPr>
        <w:spacing w:after="6" w:line="264" w:lineRule="auto"/>
        <w:ind w:left="153" w:hanging="10"/>
        <w:jc w:val="center"/>
      </w:pPr>
    </w:p>
    <w:tbl>
      <w:tblPr>
        <w:tblStyle w:val="TableGrid"/>
        <w:tblW w:w="9898" w:type="dxa"/>
        <w:tblInd w:w="-1" w:type="dxa"/>
        <w:tblCellMar>
          <w:top w:w="58" w:type="dxa"/>
          <w:left w:w="106" w:type="dxa"/>
          <w:bottom w:w="50" w:type="dxa"/>
        </w:tblCellMar>
        <w:tblLook w:val="04A0" w:firstRow="1" w:lastRow="0" w:firstColumn="1" w:lastColumn="0" w:noHBand="0" w:noVBand="1"/>
      </w:tblPr>
      <w:tblGrid>
        <w:gridCol w:w="1421"/>
        <w:gridCol w:w="2746"/>
        <w:gridCol w:w="2064"/>
        <w:gridCol w:w="1939"/>
        <w:gridCol w:w="1728"/>
      </w:tblGrid>
      <w:tr w:rsidR="00887F8B">
        <w:trPr>
          <w:trHeight w:val="835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7F8B" w:rsidRDefault="00887F8B">
            <w:pPr>
              <w:ind w:right="182"/>
              <w:jc w:val="right"/>
            </w:pP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27321" w:rsidP="004F5B3F">
            <w:pPr>
              <w:ind w:left="19"/>
            </w:pPr>
            <w:r>
              <w:rPr>
                <w:sz w:val="26"/>
              </w:rPr>
              <w:t>Наиме</w:t>
            </w:r>
            <w:r w:rsidR="004F5B3F">
              <w:rPr>
                <w:sz w:val="26"/>
              </w:rPr>
              <w:t>н</w:t>
            </w:r>
            <w:r>
              <w:rPr>
                <w:sz w:val="26"/>
              </w:rPr>
              <w:t>ован</w:t>
            </w:r>
            <w:r w:rsidR="004F5B3F">
              <w:rPr>
                <w:sz w:val="26"/>
              </w:rPr>
              <w:t>и</w:t>
            </w:r>
            <w:r>
              <w:rPr>
                <w:sz w:val="26"/>
              </w:rPr>
              <w:t>е мероприятии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27321" w:rsidP="004F5B3F">
            <w:r>
              <w:rPr>
                <w:sz w:val="26"/>
              </w:rPr>
              <w:t>Р</w:t>
            </w:r>
            <w:r w:rsidR="004F5B3F">
              <w:rPr>
                <w:sz w:val="26"/>
              </w:rPr>
              <w:t>езультат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27321">
            <w:pPr>
              <w:ind w:left="19"/>
              <w:jc w:val="both"/>
            </w:pPr>
            <w:r>
              <w:rPr>
                <w:sz w:val="26"/>
              </w:rPr>
              <w:t xml:space="preserve">Ответственный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27321">
            <w:r>
              <w:rPr>
                <w:sz w:val="28"/>
              </w:rPr>
              <w:t>Срок</w:t>
            </w:r>
          </w:p>
        </w:tc>
      </w:tr>
      <w:tr w:rsidR="00887F8B">
        <w:trPr>
          <w:trHeight w:val="528"/>
        </w:trPr>
        <w:tc>
          <w:tcPr>
            <w:tcW w:w="98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27321" w:rsidP="004F5B3F">
            <w:pPr>
              <w:ind w:right="86"/>
              <w:jc w:val="center"/>
            </w:pPr>
            <w:r>
              <w:rPr>
                <w:sz w:val="26"/>
              </w:rPr>
              <w:t>1. Управление цифровой трансформацией образовательной орг</w:t>
            </w:r>
            <w:r w:rsidR="004F5B3F">
              <w:rPr>
                <w:sz w:val="26"/>
              </w:rPr>
              <w:t>а</w:t>
            </w:r>
            <w:r>
              <w:rPr>
                <w:sz w:val="26"/>
              </w:rPr>
              <w:t>низа</w:t>
            </w:r>
            <w:r w:rsidR="004F5B3F">
              <w:rPr>
                <w:sz w:val="26"/>
              </w:rPr>
              <w:t>ции</w:t>
            </w:r>
          </w:p>
        </w:tc>
      </w:tr>
      <w:tr w:rsidR="00887F8B" w:rsidTr="00DE75BB">
        <w:trPr>
          <w:trHeight w:val="1312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87F8B" w:rsidRDefault="00DE75BB">
            <w:r>
              <w:t>1.1</w:t>
            </w: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27321" w:rsidP="004F5B3F">
            <w:pPr>
              <w:ind w:left="19" w:right="48"/>
            </w:pPr>
            <w:r>
              <w:t>Анализ</w:t>
            </w:r>
            <w:r w:rsidR="00DE75BB">
              <w:t xml:space="preserve"> цифровых ресурсов </w:t>
            </w:r>
            <w:r>
              <w:t>учреждений</w:t>
            </w:r>
            <w:r w:rsidR="004F5B3F">
              <w:t xml:space="preserve">, включенных </w:t>
            </w:r>
            <w:r w:rsidR="00DE75BB">
              <w:t>в цифровое образовательное пространство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27321" w:rsidP="004F5B3F">
            <w:r>
              <w:t>Информацио</w:t>
            </w:r>
            <w:r w:rsidR="004F5B3F">
              <w:t>н</w:t>
            </w:r>
            <w:r>
              <w:t>ная справка по итогам аналитической работ</w:t>
            </w:r>
            <w:r w:rsidR="00DE75BB">
              <w:t>ы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5BB" w:rsidRDefault="00DE75BB" w:rsidP="00DE75BB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Мурусидзе М.Д</w:t>
            </w:r>
          </w:p>
          <w:p w:rsidR="00887F8B" w:rsidRDefault="00887F8B">
            <w:pPr>
              <w:ind w:firstLine="19"/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27321" w:rsidP="004F5B3F">
            <w:r>
              <w:rPr>
                <w:sz w:val="24"/>
              </w:rPr>
              <w:t>Август 202</w:t>
            </w:r>
            <w:r w:rsidR="004F5B3F">
              <w:rPr>
                <w:sz w:val="24"/>
              </w:rPr>
              <w:t>2</w:t>
            </w:r>
          </w:p>
        </w:tc>
      </w:tr>
      <w:tr w:rsidR="00887F8B">
        <w:trPr>
          <w:trHeight w:val="6175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DE75BB">
            <w:r>
              <w:t>1.2</w:t>
            </w:r>
          </w:p>
        </w:tc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DE75BB" w:rsidP="00DE75BB">
            <w:pPr>
              <w:ind w:right="125"/>
            </w:pPr>
            <w:r>
              <w:t xml:space="preserve"> Планирование мероприятий  по внедрению целевой модели ЦОС (совещание </w:t>
            </w:r>
            <w:r w:rsidR="00427321">
              <w:t>при директоре)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27321" w:rsidP="004F5B3F">
            <w:r>
              <w:t xml:space="preserve">Дорожная </w:t>
            </w:r>
            <w:r w:rsidR="004F5B3F">
              <w:t>карта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F5B3F">
            <w:pPr>
              <w:spacing w:after="327"/>
            </w:pPr>
            <w:r>
              <w:rPr>
                <w:sz w:val="26"/>
              </w:rPr>
              <w:t xml:space="preserve"> Керимова А.В.</w:t>
            </w:r>
          </w:p>
          <w:p w:rsidR="00887F8B" w:rsidRDefault="00DE75BB">
            <w:pPr>
              <w:spacing w:after="269"/>
            </w:pPr>
            <w:r>
              <w:t xml:space="preserve">Директор </w:t>
            </w:r>
          </w:p>
          <w:p w:rsidR="00887F8B" w:rsidRDefault="00DE75BB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Мурусидзе М.Д</w:t>
            </w:r>
          </w:p>
          <w:p w:rsidR="00DE75BB" w:rsidRDefault="00DE75BB">
            <w:pPr>
              <w:ind w:firstLine="19"/>
              <w:rPr>
                <w:sz w:val="24"/>
              </w:rPr>
            </w:pPr>
          </w:p>
          <w:p w:rsidR="00DE75BB" w:rsidRDefault="00DE75BB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  <w:p w:rsidR="00DE75BB" w:rsidRDefault="00DE75BB">
            <w:pPr>
              <w:ind w:firstLine="19"/>
              <w:rPr>
                <w:sz w:val="24"/>
              </w:rPr>
            </w:pPr>
          </w:p>
          <w:p w:rsidR="00DE75BB" w:rsidRDefault="00DE75BB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 xml:space="preserve">Исаева Н.Т </w:t>
            </w:r>
          </w:p>
          <w:p w:rsidR="00DE75BB" w:rsidRDefault="00DE75BB">
            <w:pPr>
              <w:ind w:firstLine="19"/>
              <w:rPr>
                <w:sz w:val="24"/>
              </w:rPr>
            </w:pPr>
          </w:p>
          <w:p w:rsidR="00DE75BB" w:rsidRDefault="00DE75BB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  <w:p w:rsidR="00DE75BB" w:rsidRDefault="00DE75BB">
            <w:pPr>
              <w:ind w:firstLine="19"/>
              <w:rPr>
                <w:sz w:val="24"/>
              </w:rPr>
            </w:pPr>
          </w:p>
          <w:p w:rsidR="00DE75BB" w:rsidRDefault="00DE75BB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Магомедова Р.М</w:t>
            </w:r>
          </w:p>
          <w:p w:rsidR="00DE75BB" w:rsidRDefault="00DE75BB">
            <w:pPr>
              <w:ind w:firstLine="19"/>
              <w:rPr>
                <w:sz w:val="24"/>
              </w:rPr>
            </w:pPr>
          </w:p>
          <w:p w:rsidR="00DE75BB" w:rsidRDefault="00DE75BB">
            <w:pPr>
              <w:ind w:firstLine="19"/>
            </w:pPr>
            <w:r>
              <w:rPr>
                <w:sz w:val="24"/>
              </w:rPr>
              <w:t xml:space="preserve">Учитель начальных классов 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27321">
            <w:r>
              <w:rPr>
                <w:sz w:val="24"/>
              </w:rPr>
              <w:t>Сентябрь 202</w:t>
            </w:r>
            <w:r w:rsidR="00DE75BB">
              <w:rPr>
                <w:sz w:val="24"/>
              </w:rPr>
              <w:t>2</w:t>
            </w:r>
          </w:p>
        </w:tc>
      </w:tr>
    </w:tbl>
    <w:p w:rsidR="00887F8B" w:rsidRDefault="00887F8B">
      <w:pPr>
        <w:spacing w:after="0"/>
        <w:ind w:left="-1508" w:right="11155"/>
      </w:pPr>
    </w:p>
    <w:tbl>
      <w:tblPr>
        <w:tblStyle w:val="TableGrid"/>
        <w:tblW w:w="9898" w:type="dxa"/>
        <w:tblInd w:w="-145" w:type="dxa"/>
        <w:tblCellMar>
          <w:top w:w="16" w:type="dxa"/>
          <w:left w:w="96" w:type="dxa"/>
          <w:right w:w="106" w:type="dxa"/>
        </w:tblCellMar>
        <w:tblLook w:val="04A0" w:firstRow="1" w:lastRow="0" w:firstColumn="1" w:lastColumn="0" w:noHBand="0" w:noVBand="1"/>
      </w:tblPr>
      <w:tblGrid>
        <w:gridCol w:w="1450"/>
        <w:gridCol w:w="2648"/>
        <w:gridCol w:w="2220"/>
        <w:gridCol w:w="1908"/>
        <w:gridCol w:w="1672"/>
      </w:tblGrid>
      <w:tr w:rsidR="00887F8B" w:rsidTr="007D4B43">
        <w:trPr>
          <w:trHeight w:val="5790"/>
        </w:trPr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27321">
            <w:pPr>
              <w:ind w:left="768"/>
            </w:pPr>
            <w:r>
              <w:rPr>
                <w:sz w:val="24"/>
              </w:rPr>
              <w:lastRenderedPageBreak/>
              <w:t>1.3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DE75BB" w:rsidP="00DE75BB">
            <w:pPr>
              <w:ind w:left="10" w:right="10"/>
              <w:jc w:val="both"/>
            </w:pPr>
            <w:r>
              <w:t>Утверждение плана внедрения модели цифровой образовательной среды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27321">
            <w:pPr>
              <w:ind w:right="10"/>
              <w:jc w:val="both"/>
            </w:pPr>
            <w:r>
              <w:t>Утвержден</w:t>
            </w:r>
            <w:r w:rsidR="007D4B43">
              <w:t>и</w:t>
            </w:r>
            <w:r>
              <w:t>е плана внедрения модели цифровой образовательной</w:t>
            </w:r>
          </w:p>
          <w:p w:rsidR="00DE75BB" w:rsidRDefault="00DE75BB">
            <w:pPr>
              <w:ind w:right="10"/>
              <w:jc w:val="both"/>
            </w:pPr>
            <w:r>
              <w:t>среды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5BB" w:rsidRDefault="00DE75BB" w:rsidP="00DE75BB">
            <w:pPr>
              <w:spacing w:after="327"/>
            </w:pPr>
            <w:r>
              <w:rPr>
                <w:sz w:val="26"/>
              </w:rPr>
              <w:t>Керимова А.В.</w:t>
            </w:r>
          </w:p>
          <w:p w:rsidR="00DE75BB" w:rsidRDefault="00DE75BB" w:rsidP="00DE75BB">
            <w:pPr>
              <w:spacing w:after="269"/>
            </w:pPr>
            <w:r>
              <w:t xml:space="preserve">Директор </w:t>
            </w:r>
          </w:p>
          <w:p w:rsidR="00DE75BB" w:rsidRDefault="00DE75BB" w:rsidP="00DE75BB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Мурусидзе М.Д</w:t>
            </w:r>
          </w:p>
          <w:p w:rsidR="00DE75BB" w:rsidRDefault="00DE75BB" w:rsidP="00DE75BB">
            <w:pPr>
              <w:ind w:firstLine="19"/>
              <w:rPr>
                <w:sz w:val="24"/>
              </w:rPr>
            </w:pPr>
          </w:p>
          <w:p w:rsidR="00DE75BB" w:rsidRDefault="00DE75BB" w:rsidP="00DE75BB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  <w:p w:rsidR="00DE75BB" w:rsidRDefault="00DE75BB" w:rsidP="00DE75BB">
            <w:pPr>
              <w:ind w:firstLine="19"/>
              <w:rPr>
                <w:sz w:val="24"/>
              </w:rPr>
            </w:pPr>
          </w:p>
          <w:p w:rsidR="00DE75BB" w:rsidRDefault="00DE75BB" w:rsidP="00DE75BB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 xml:space="preserve">Исаева Н.Т </w:t>
            </w:r>
          </w:p>
          <w:p w:rsidR="00DE75BB" w:rsidRDefault="00DE75BB" w:rsidP="00DE75BB">
            <w:pPr>
              <w:ind w:firstLine="19"/>
              <w:rPr>
                <w:sz w:val="24"/>
              </w:rPr>
            </w:pPr>
          </w:p>
          <w:p w:rsidR="00DE75BB" w:rsidRDefault="00DE75BB" w:rsidP="00DE75BB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  <w:p w:rsidR="00DE75BB" w:rsidRDefault="00DE75BB" w:rsidP="00DE75BB">
            <w:pPr>
              <w:ind w:firstLine="19"/>
              <w:rPr>
                <w:sz w:val="24"/>
              </w:rPr>
            </w:pPr>
          </w:p>
          <w:p w:rsidR="00DE75BB" w:rsidRDefault="00DE75BB" w:rsidP="00DE75BB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Магомедова Р.М</w:t>
            </w:r>
          </w:p>
          <w:p w:rsidR="00DE75BB" w:rsidRDefault="00DE75BB" w:rsidP="00DE75BB">
            <w:pPr>
              <w:ind w:firstLine="19"/>
              <w:rPr>
                <w:sz w:val="24"/>
              </w:rPr>
            </w:pPr>
          </w:p>
          <w:p w:rsidR="00887F8B" w:rsidRDefault="00DE75BB" w:rsidP="00DE75BB">
            <w:pPr>
              <w:ind w:firstLine="19"/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27321">
            <w:pPr>
              <w:ind w:left="10"/>
            </w:pPr>
            <w:r>
              <w:rPr>
                <w:sz w:val="24"/>
              </w:rPr>
              <w:t>Сентябрь 202</w:t>
            </w:r>
            <w:r w:rsidR="00DE75BB">
              <w:rPr>
                <w:sz w:val="24"/>
              </w:rPr>
              <w:t>2</w:t>
            </w:r>
          </w:p>
        </w:tc>
      </w:tr>
      <w:tr w:rsidR="00887F8B" w:rsidTr="007D4B43">
        <w:trPr>
          <w:trHeight w:val="924"/>
        </w:trPr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DE75BB">
            <w:pPr>
              <w:ind w:left="768"/>
            </w:pPr>
            <w:r>
              <w:rPr>
                <w:sz w:val="24"/>
              </w:rPr>
              <w:t>1.</w:t>
            </w:r>
            <w:r w:rsidR="00427321">
              <w:rPr>
                <w:sz w:val="24"/>
              </w:rPr>
              <w:t>4.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DE75BB">
            <w:pPr>
              <w:ind w:left="29"/>
            </w:pPr>
            <w:r>
              <w:t xml:space="preserve">Размещение информации на сайте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DE75BB">
            <w:pPr>
              <w:ind w:left="19"/>
            </w:pPr>
            <w:r>
              <w:t xml:space="preserve">Информирование </w:t>
            </w:r>
          </w:p>
          <w:p w:rsidR="00DE75BB" w:rsidRDefault="00A12E88">
            <w:pPr>
              <w:ind w:left="19"/>
            </w:pPr>
            <w:r>
              <w:t>о</w:t>
            </w:r>
            <w:r w:rsidR="00DE75BB">
              <w:t xml:space="preserve">бщественности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A12E88">
            <w:pPr>
              <w:ind w:firstLine="19"/>
            </w:pPr>
            <w:r>
              <w:t>Таджибова Г.А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427321">
            <w:pPr>
              <w:ind w:left="29"/>
            </w:pPr>
            <w:r>
              <w:rPr>
                <w:sz w:val="24"/>
              </w:rPr>
              <w:t>Сентябрь 202</w:t>
            </w:r>
            <w:r w:rsidR="00A12E88">
              <w:rPr>
                <w:sz w:val="24"/>
              </w:rPr>
              <w:t>2</w:t>
            </w:r>
          </w:p>
        </w:tc>
      </w:tr>
      <w:tr w:rsidR="00887F8B" w:rsidTr="00952BE4">
        <w:trPr>
          <w:trHeight w:val="1961"/>
        </w:trPr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A12E88">
            <w:pPr>
              <w:ind w:left="922"/>
            </w:pPr>
            <w:r>
              <w:rPr>
                <w:sz w:val="26"/>
              </w:rPr>
              <w:t>1.5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A12E88">
            <w:pPr>
              <w:ind w:left="10"/>
            </w:pPr>
            <w:r>
              <w:t>Мотивация педагогов по созданию и использованию ресурсов ЦОС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A12E88">
            <w:pPr>
              <w:ind w:left="19"/>
            </w:pPr>
            <w:r>
              <w:t>Увеличена доля педагогов участвующих в инновационной деятельности по развитию ЦОС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A12E88">
            <w:pPr>
              <w:ind w:left="19"/>
            </w:pPr>
            <w:r>
              <w:t>Администрация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7F8B" w:rsidRDefault="00A12E88">
            <w:pPr>
              <w:ind w:left="10" w:firstLine="19"/>
              <w:jc w:val="both"/>
            </w:pPr>
            <w:r>
              <w:t>В течении всего периода</w:t>
            </w:r>
          </w:p>
        </w:tc>
      </w:tr>
      <w:tr w:rsidR="00A12E88" w:rsidTr="00952BE4">
        <w:trPr>
          <w:trHeight w:val="3118"/>
        </w:trPr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E88" w:rsidRDefault="00A12E88" w:rsidP="00A12E88">
            <w:pPr>
              <w:ind w:left="768"/>
            </w:pPr>
            <w:r>
              <w:rPr>
                <w:sz w:val="24"/>
              </w:rPr>
              <w:t>1.6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E88" w:rsidRDefault="00A12E88">
            <w:pPr>
              <w:ind w:left="10"/>
            </w:pPr>
            <w:r>
              <w:t>Мониторинг:</w:t>
            </w:r>
          </w:p>
          <w:p w:rsidR="00A12E88" w:rsidRDefault="00A12E88">
            <w:pPr>
              <w:ind w:left="10"/>
            </w:pPr>
            <w:r>
              <w:t xml:space="preserve">- техническое состояние ЦОС </w:t>
            </w:r>
          </w:p>
          <w:p w:rsidR="00A12E88" w:rsidRDefault="00A12E88">
            <w:pPr>
              <w:ind w:left="10"/>
            </w:pPr>
            <w:r>
              <w:t>- информационной наполненности ЦОС,</w:t>
            </w:r>
          </w:p>
          <w:p w:rsidR="00A12E88" w:rsidRDefault="00A12E88">
            <w:pPr>
              <w:ind w:left="10"/>
            </w:pPr>
            <w:r>
              <w:t>- обновляемости контента</w:t>
            </w:r>
          </w:p>
          <w:p w:rsidR="00A12E88" w:rsidRDefault="00A12E88">
            <w:pPr>
              <w:ind w:left="10"/>
            </w:pPr>
            <w:r>
              <w:t>- востребованности ресурсов ЦОС у педагогов и учащихся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E88" w:rsidRDefault="00A12E88">
            <w:pPr>
              <w:ind w:right="29"/>
            </w:pPr>
            <w:r>
              <w:t>Выявить дефициты, оформить аналитические документы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E88" w:rsidRDefault="00A12E88" w:rsidP="002F65A5">
            <w:pPr>
              <w:ind w:left="19"/>
            </w:pPr>
            <w:r>
              <w:t>Администрация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E88" w:rsidRDefault="00A12E88" w:rsidP="002F65A5">
            <w:pPr>
              <w:ind w:left="10" w:firstLine="19"/>
              <w:jc w:val="both"/>
            </w:pPr>
            <w:r>
              <w:t>В течении всего периода</w:t>
            </w:r>
          </w:p>
        </w:tc>
      </w:tr>
      <w:tr w:rsidR="0096511E" w:rsidTr="007D4B43">
        <w:trPr>
          <w:trHeight w:val="2105"/>
        </w:trPr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11E" w:rsidRDefault="0096511E" w:rsidP="00A12E88">
            <w:pPr>
              <w:ind w:left="768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11E" w:rsidRDefault="0096511E">
            <w:pPr>
              <w:ind w:left="10"/>
            </w:pPr>
            <w:r>
              <w:t xml:space="preserve">Контроль за ходом внедрения целевой модели ЦОС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11E" w:rsidRDefault="0096511E">
            <w:pPr>
              <w:ind w:right="29"/>
            </w:pPr>
            <w:r>
              <w:t xml:space="preserve">Скоректировать план по реализации проекта в соответствии с проведенным анализом и диагностическими мероприятиями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11E" w:rsidRDefault="0096511E" w:rsidP="002F65A5">
            <w:pPr>
              <w:ind w:left="19"/>
            </w:pPr>
            <w:r>
              <w:t>Администрация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11E" w:rsidRDefault="0096511E" w:rsidP="002F65A5">
            <w:pPr>
              <w:ind w:left="10" w:firstLine="19"/>
              <w:jc w:val="both"/>
            </w:pPr>
            <w:r>
              <w:t>В течении всего периода</w:t>
            </w:r>
          </w:p>
        </w:tc>
      </w:tr>
      <w:tr w:rsidR="0096511E" w:rsidTr="00952BE4">
        <w:trPr>
          <w:trHeight w:val="944"/>
        </w:trPr>
        <w:tc>
          <w:tcPr>
            <w:tcW w:w="98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11E" w:rsidRPr="00076D63" w:rsidRDefault="0096511E" w:rsidP="002F65A5">
            <w:pPr>
              <w:rPr>
                <w:sz w:val="24"/>
              </w:rPr>
            </w:pPr>
            <w:r>
              <w:lastRenderedPageBreak/>
              <w:t xml:space="preserve">  </w:t>
            </w:r>
            <w:r w:rsidR="00952BE4">
              <w:t xml:space="preserve">        </w:t>
            </w:r>
            <w:r>
              <w:t>2.Использование цифровых технологий для решения задач управления школой</w:t>
            </w:r>
          </w:p>
        </w:tc>
      </w:tr>
      <w:tr w:rsidR="00952BE4" w:rsidTr="007D4B43">
        <w:trPr>
          <w:trHeight w:val="1681"/>
        </w:trPr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Pr="00076D63" w:rsidRDefault="00952BE4" w:rsidP="002F65A5">
            <w:pPr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Pr="00076D63" w:rsidRDefault="00952BE4" w:rsidP="002F65A5">
            <w:r>
              <w:t>Использование цифровых технологий для решения задач управления школой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Pr="00076D63" w:rsidRDefault="00952BE4" w:rsidP="007D4B43">
            <w:pPr>
              <w:rPr>
                <w:sz w:val="24"/>
              </w:rPr>
            </w:pPr>
            <w:r>
              <w:rPr>
                <w:sz w:val="24"/>
              </w:rPr>
              <w:t>Использование обору</w:t>
            </w:r>
            <w:r w:rsidR="007D4B43">
              <w:rPr>
                <w:sz w:val="24"/>
              </w:rPr>
              <w:t>д</w:t>
            </w:r>
            <w:r>
              <w:rPr>
                <w:sz w:val="24"/>
              </w:rPr>
              <w:t xml:space="preserve">ования ЦОС для административного управления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pPr>
              <w:ind w:left="19"/>
            </w:pPr>
            <w:r>
              <w:t>Администрация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pPr>
              <w:ind w:left="10" w:firstLine="19"/>
              <w:jc w:val="both"/>
            </w:pPr>
            <w:r>
              <w:t>В течении всего периода</w:t>
            </w:r>
          </w:p>
        </w:tc>
      </w:tr>
      <w:tr w:rsidR="00952BE4" w:rsidTr="007D4B43">
        <w:trPr>
          <w:trHeight w:val="1371"/>
        </w:trPr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Pr="00076D63" w:rsidRDefault="00952BE4" w:rsidP="002F65A5">
            <w:pPr>
              <w:rPr>
                <w:sz w:val="24"/>
              </w:rPr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Pr="00076D63" w:rsidRDefault="00952BE4" w:rsidP="002F65A5">
            <w:r>
              <w:t xml:space="preserve">Использование мобильных сервисов для оперативного обмена информацией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Pr="00076D63" w:rsidRDefault="00952BE4" w:rsidP="002F65A5">
            <w:pPr>
              <w:rPr>
                <w:sz w:val="24"/>
              </w:rPr>
            </w:pPr>
            <w:r>
              <w:t>Использование мобильных сервисов для оперативного обмена информацией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pPr>
              <w:ind w:left="19"/>
            </w:pPr>
            <w:r>
              <w:t>Администрация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pPr>
              <w:ind w:left="10" w:firstLine="19"/>
              <w:jc w:val="both"/>
            </w:pPr>
            <w:r>
              <w:t>В течении всего периода</w:t>
            </w:r>
          </w:p>
        </w:tc>
      </w:tr>
      <w:tr w:rsidR="00952BE4" w:rsidTr="00952BE4">
        <w:trPr>
          <w:trHeight w:val="1927"/>
        </w:trPr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pPr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r>
              <w:t xml:space="preserve">Изучение и активное использование сетевых сервисов и облачных технологий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r>
              <w:t>Совместная работа над документами, проектами  и т.п в удаленном режиме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pPr>
              <w:ind w:left="19"/>
            </w:pPr>
            <w:r>
              <w:t>Администрация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pPr>
              <w:ind w:left="10" w:firstLine="19"/>
              <w:jc w:val="both"/>
            </w:pPr>
            <w:r>
              <w:t>В течении всего периода</w:t>
            </w:r>
          </w:p>
        </w:tc>
      </w:tr>
      <w:tr w:rsidR="00952BE4" w:rsidTr="007D4B43">
        <w:trPr>
          <w:trHeight w:val="597"/>
        </w:trPr>
        <w:tc>
          <w:tcPr>
            <w:tcW w:w="98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952BE4">
            <w:pPr>
              <w:ind w:left="10" w:firstLine="19"/>
              <w:jc w:val="center"/>
            </w:pPr>
            <w:r>
              <w:t>3.Использование цифровых технологий в учебном процессе</w:t>
            </w:r>
          </w:p>
        </w:tc>
      </w:tr>
      <w:tr w:rsidR="00952BE4" w:rsidTr="007D4B43">
        <w:trPr>
          <w:trHeight w:val="1396"/>
        </w:trPr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pPr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r>
              <w:t xml:space="preserve">Создание рабочей группы </w:t>
            </w:r>
          </w:p>
          <w:p w:rsidR="00952BE4" w:rsidRDefault="00952BE4" w:rsidP="002F65A5">
            <w:r>
              <w:t>для реализации ЦОС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r>
              <w:t>Создание рабочей группы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952BE4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Мурусидзе М.Д</w:t>
            </w:r>
          </w:p>
          <w:p w:rsidR="00952BE4" w:rsidRDefault="00952BE4" w:rsidP="00952BE4">
            <w:pPr>
              <w:ind w:firstLine="19"/>
              <w:rPr>
                <w:sz w:val="24"/>
              </w:rPr>
            </w:pPr>
          </w:p>
          <w:p w:rsidR="00952BE4" w:rsidRDefault="00952BE4" w:rsidP="00952BE4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  <w:p w:rsidR="00952BE4" w:rsidRDefault="00952BE4" w:rsidP="002F65A5">
            <w:pPr>
              <w:ind w:left="19"/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pPr>
              <w:ind w:left="10" w:firstLine="19"/>
              <w:jc w:val="both"/>
            </w:pPr>
            <w:r>
              <w:t>Сентябрь 2022</w:t>
            </w:r>
          </w:p>
        </w:tc>
      </w:tr>
      <w:tr w:rsidR="00952BE4" w:rsidTr="007D4B43">
        <w:trPr>
          <w:trHeight w:val="1685"/>
        </w:trPr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pPr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r>
              <w:t>Изучение цифровых ресурсов, включенных в Мобильный класс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r>
              <w:t xml:space="preserve">Интерактивная панель, ноутбук, учителя, 4 ноутбука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952BE4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Мурусидзе М.Д</w:t>
            </w:r>
          </w:p>
          <w:p w:rsidR="00952BE4" w:rsidRDefault="00952BE4" w:rsidP="00952BE4">
            <w:pPr>
              <w:ind w:firstLine="19"/>
              <w:rPr>
                <w:sz w:val="24"/>
              </w:rPr>
            </w:pPr>
          </w:p>
          <w:p w:rsidR="00952BE4" w:rsidRDefault="00952BE4" w:rsidP="00952BE4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  <w:p w:rsidR="00952BE4" w:rsidRDefault="00952BE4" w:rsidP="002F65A5">
            <w:pPr>
              <w:ind w:left="19"/>
            </w:pPr>
            <w:r>
              <w:t>Рабочая группа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pPr>
              <w:ind w:left="10" w:firstLine="19"/>
              <w:jc w:val="both"/>
            </w:pPr>
            <w:r>
              <w:t>Сентябрь 2022</w:t>
            </w:r>
          </w:p>
        </w:tc>
      </w:tr>
      <w:tr w:rsidR="00952BE4" w:rsidTr="007D4B43">
        <w:trPr>
          <w:trHeight w:val="2106"/>
        </w:trPr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952BE4" w:rsidP="002F65A5">
            <w:pPr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2F070C" w:rsidP="002F65A5">
            <w:r>
              <w:t>Использование ЦОСов в экспериментах:</w:t>
            </w:r>
          </w:p>
          <w:p w:rsidR="002F070C" w:rsidRDefault="002F070C" w:rsidP="002F65A5">
            <w:r>
              <w:t>Разработка материалов</w:t>
            </w:r>
          </w:p>
          <w:p w:rsidR="002F070C" w:rsidRDefault="002F070C" w:rsidP="002F65A5">
            <w:r>
              <w:t>Использование материалов на занятиях, получение и анализ первичных результатов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2F070C" w:rsidP="002F65A5">
            <w:r>
              <w:t>Учи.</w:t>
            </w:r>
            <w:r w:rsidR="007D4B43">
              <w:t xml:space="preserve"> </w:t>
            </w:r>
            <w:r>
              <w:t>ру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2F070C" w:rsidP="002F070C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Мурусидзе М.Д</w:t>
            </w:r>
          </w:p>
          <w:p w:rsidR="002F070C" w:rsidRDefault="002F070C" w:rsidP="002F070C">
            <w:pPr>
              <w:ind w:firstLine="19"/>
              <w:rPr>
                <w:sz w:val="24"/>
              </w:rPr>
            </w:pPr>
          </w:p>
          <w:p w:rsidR="002F070C" w:rsidRDefault="002F070C" w:rsidP="002F070C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Зам.директора по УВР</w:t>
            </w:r>
          </w:p>
          <w:p w:rsidR="00952BE4" w:rsidRDefault="00952BE4" w:rsidP="00952BE4">
            <w:pPr>
              <w:ind w:firstLine="19"/>
              <w:rPr>
                <w:sz w:val="24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BE4" w:rsidRDefault="002F070C" w:rsidP="002F65A5">
            <w:pPr>
              <w:ind w:left="10" w:firstLine="19"/>
              <w:jc w:val="both"/>
            </w:pPr>
            <w:r>
              <w:t>В течении всего периода</w:t>
            </w:r>
          </w:p>
        </w:tc>
      </w:tr>
      <w:tr w:rsidR="002F070C" w:rsidTr="00952BE4">
        <w:trPr>
          <w:trHeight w:val="3118"/>
        </w:trPr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2F070C" w:rsidP="002F65A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2F070C" w:rsidP="002F65A5">
            <w:r>
              <w:t>Мониторинг аналит</w:t>
            </w:r>
            <w:r w:rsidR="007D4B43">
              <w:t>и</w:t>
            </w:r>
            <w:r>
              <w:t>ческой и методической деятельности ОЭР</w:t>
            </w:r>
          </w:p>
          <w:p w:rsidR="002F070C" w:rsidRDefault="002F070C" w:rsidP="002F65A5">
            <w:r>
              <w:t>Количество новых форм,</w:t>
            </w:r>
          </w:p>
          <w:p w:rsidR="002F070C" w:rsidRDefault="002F070C" w:rsidP="002F65A5">
            <w:r>
              <w:t xml:space="preserve">методов, технологий, средств обучения  в условиях цифровой образовательной среды учебно-методических материалов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2F070C" w:rsidP="002F65A5">
            <w:r>
              <w:t xml:space="preserve">Справка по результатам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2F070C" w:rsidP="002F070C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</w:p>
          <w:p w:rsidR="002F070C" w:rsidRDefault="002F070C" w:rsidP="002F070C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Рабочая группа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2F070C" w:rsidP="002F65A5">
            <w:pPr>
              <w:ind w:left="10" w:firstLine="19"/>
              <w:jc w:val="both"/>
            </w:pPr>
            <w:r>
              <w:t xml:space="preserve">Апрель-май </w:t>
            </w:r>
          </w:p>
          <w:p w:rsidR="002F070C" w:rsidRDefault="002F070C" w:rsidP="002F65A5">
            <w:pPr>
              <w:ind w:left="10" w:firstLine="19"/>
              <w:jc w:val="both"/>
            </w:pPr>
            <w:r>
              <w:t>2023</w:t>
            </w:r>
          </w:p>
        </w:tc>
      </w:tr>
      <w:tr w:rsidR="002F070C" w:rsidTr="00952BE4">
        <w:trPr>
          <w:trHeight w:val="3118"/>
        </w:trPr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2F070C" w:rsidP="002F65A5">
            <w:pPr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2F070C" w:rsidP="002F65A5">
            <w:r>
              <w:t>Подключение новых участников в работе мобильного класса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2F070C" w:rsidP="002F65A5">
            <w:r>
              <w:t>Увеличение доли педагогов, участвующих в инновационной деятельности по развитию ЦОС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2F070C" w:rsidP="002F65A5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</w:p>
          <w:p w:rsidR="002F070C" w:rsidRDefault="002F070C" w:rsidP="002F65A5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>Рабочая группа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2F070C" w:rsidP="002F65A5">
            <w:pPr>
              <w:ind w:left="10" w:firstLine="19"/>
              <w:jc w:val="both"/>
            </w:pPr>
            <w:r>
              <w:t xml:space="preserve">Апрель-май </w:t>
            </w:r>
          </w:p>
          <w:p w:rsidR="002F070C" w:rsidRDefault="002F070C" w:rsidP="002F65A5">
            <w:pPr>
              <w:ind w:left="10" w:firstLine="19"/>
              <w:jc w:val="both"/>
            </w:pPr>
            <w:r>
              <w:t>2023</w:t>
            </w:r>
          </w:p>
        </w:tc>
      </w:tr>
      <w:tr w:rsidR="002F070C" w:rsidTr="007D4B43">
        <w:trPr>
          <w:trHeight w:val="661"/>
        </w:trPr>
        <w:tc>
          <w:tcPr>
            <w:tcW w:w="98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2F070C" w:rsidP="003E536E">
            <w:pPr>
              <w:ind w:left="10" w:firstLine="19"/>
              <w:jc w:val="center"/>
            </w:pPr>
            <w:r>
              <w:t>4. Использование цифровых технологий во внеурочном процессе</w:t>
            </w:r>
          </w:p>
        </w:tc>
      </w:tr>
      <w:tr w:rsidR="002F070C" w:rsidTr="00952BE4">
        <w:trPr>
          <w:trHeight w:val="3118"/>
        </w:trPr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2F070C" w:rsidP="002F65A5">
            <w:pPr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2F070C" w:rsidP="003E536E">
            <w:r>
              <w:t xml:space="preserve">Использование </w:t>
            </w:r>
            <w:r w:rsidR="003E536E">
              <w:t xml:space="preserve"> интерактивной панели во внеурочное время  в рамках внеклассной работы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3E536E" w:rsidP="002F65A5">
            <w:r>
              <w:t xml:space="preserve">Проведение  внеклассных мероприятий </w:t>
            </w:r>
          </w:p>
        </w:tc>
        <w:tc>
          <w:tcPr>
            <w:tcW w:w="1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3E536E" w:rsidP="002F65A5">
            <w:pPr>
              <w:ind w:firstLine="19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70C" w:rsidRDefault="003E536E" w:rsidP="002F65A5">
            <w:pPr>
              <w:ind w:left="10" w:firstLine="19"/>
              <w:jc w:val="both"/>
            </w:pPr>
            <w:r>
              <w:t xml:space="preserve">В течении всего периода </w:t>
            </w:r>
          </w:p>
        </w:tc>
      </w:tr>
    </w:tbl>
    <w:p w:rsidR="00887F8B" w:rsidRDefault="00887F8B">
      <w:pPr>
        <w:tabs>
          <w:tab w:val="center" w:pos="7770"/>
        </w:tabs>
        <w:spacing w:after="0"/>
      </w:pPr>
    </w:p>
    <w:p w:rsidR="007D4B43" w:rsidRDefault="007D4B43">
      <w:pPr>
        <w:tabs>
          <w:tab w:val="center" w:pos="7770"/>
        </w:tabs>
        <w:spacing w:after="0"/>
      </w:pPr>
    </w:p>
    <w:p w:rsidR="007D4B43" w:rsidRPr="007D4B43" w:rsidRDefault="007D4B43">
      <w:pPr>
        <w:tabs>
          <w:tab w:val="center" w:pos="7770"/>
        </w:tabs>
        <w:spacing w:after="0"/>
        <w:rPr>
          <w:b/>
        </w:rPr>
      </w:pPr>
      <w:r w:rsidRPr="007D4B43">
        <w:rPr>
          <w:b/>
        </w:rPr>
        <w:t>Директор                                           А.В. Керимова</w:t>
      </w:r>
    </w:p>
    <w:sectPr w:rsidR="007D4B43" w:rsidRPr="007D4B43" w:rsidSect="00C05EE6">
      <w:pgSz w:w="12029" w:h="16925"/>
      <w:pgMar w:top="672" w:right="749" w:bottom="1312" w:left="15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8B"/>
    <w:rsid w:val="002F070C"/>
    <w:rsid w:val="00395F5D"/>
    <w:rsid w:val="003E536E"/>
    <w:rsid w:val="00427321"/>
    <w:rsid w:val="004F5B3F"/>
    <w:rsid w:val="007D4B43"/>
    <w:rsid w:val="00887F8B"/>
    <w:rsid w:val="00952BE4"/>
    <w:rsid w:val="0096511E"/>
    <w:rsid w:val="00A12E88"/>
    <w:rsid w:val="00C05EE6"/>
    <w:rsid w:val="00DE75BB"/>
    <w:rsid w:val="00F80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6D6AE-2116-4D8C-9245-24BF79DD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EE6"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C05EE6"/>
    <w:pPr>
      <w:keepNext/>
      <w:keepLines/>
      <w:spacing w:after="0"/>
      <w:ind w:left="124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5EE6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rsid w:val="00C05EE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27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32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26AEF-6E4D-4C3E-8701-A1E3CB56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Малика</dc:creator>
  <cp:lastModifiedBy>Малика</cp:lastModifiedBy>
  <cp:revision>2</cp:revision>
  <cp:lastPrinted>2022-12-19T08:12:00Z</cp:lastPrinted>
  <dcterms:created xsi:type="dcterms:W3CDTF">2022-12-19T08:17:00Z</dcterms:created>
  <dcterms:modified xsi:type="dcterms:W3CDTF">2022-12-19T08:17:00Z</dcterms:modified>
</cp:coreProperties>
</file>