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501633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01633">
        <w:rPr>
          <w:lang w:val="ru-RU"/>
        </w:rPr>
        <w:br/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(МБОУ 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00D99" w:rsidRPr="00501633" w:rsidRDefault="0010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3498"/>
      </w:tblGrid>
      <w:tr w:rsidR="00100D99" w:rsidRPr="007E4977" w:rsidTr="001F3BEB">
        <w:trPr>
          <w:trHeight w:val="95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D99" w:rsidRPr="00501633" w:rsidRDefault="005016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016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501633">
              <w:rPr>
                <w:lang w:val="ru-RU"/>
              </w:rPr>
              <w:br/>
            </w:r>
            <w:r w:rsidRPr="005016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МБОУ №</w:t>
            </w:r>
            <w:r w:rsidR="007E4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501633">
              <w:rPr>
                <w:lang w:val="ru-RU"/>
              </w:rPr>
              <w:br/>
            </w:r>
            <w:r w:rsidRPr="005016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30.11.2022 №</w:t>
            </w:r>
            <w:proofErr w:type="gramStart"/>
            <w:r w:rsidR="007E4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16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D99" w:rsidRPr="00501633" w:rsidRDefault="005016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6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501633">
              <w:rPr>
                <w:lang w:val="ru-RU"/>
              </w:rPr>
              <w:br/>
            </w:r>
            <w:r w:rsidRPr="005016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 №</w:t>
            </w:r>
            <w:r w:rsidR="007E4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501633">
              <w:rPr>
                <w:lang w:val="ru-RU"/>
              </w:rPr>
              <w:br/>
            </w:r>
            <w:r w:rsidRPr="005016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01.12.2022 №</w:t>
            </w:r>
            <w:r w:rsidR="007E49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00D99" w:rsidRPr="00501633" w:rsidRDefault="0010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структурном подразделении</w:t>
      </w:r>
      <w:r w:rsidRPr="00501633">
        <w:rPr>
          <w:lang w:val="ru-RU"/>
        </w:rPr>
        <w:br/>
      </w: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«Пищеблок»</w:t>
      </w: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структурном подразделении «Пищеблок» (далее – Положение) регулирует вопросы деятельности пищеблока МБОУ </w:t>
      </w:r>
      <w:r w:rsidR="007E4977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="007E4977"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E4977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7E4977" w:rsidRPr="0050163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497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Федеральным законом от 29.12.2012 № 273-ФЗ «Об образовании в Российской Федерации», СанПиН 2.3/2.4.3590-20 «Санитарно-эпидемиологические требования к организации общественного питания населения»,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proofErr w:type="gramEnd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МБОУ </w:t>
      </w:r>
      <w:r w:rsidR="007E4977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="007E4977"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E4977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7E4977" w:rsidRPr="0050163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деятельности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Пищеблок является структурным подразделением образовательной организации, действует на правах самостоятельно отделения и предназначен для обеспечения обучающихся рациональным и сбалансированным питанием.</w:t>
      </w:r>
      <w:proofErr w:type="gramEnd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Пищеблок создается и ликвидируется приказом руководителя образовательной организации.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2.2. Пищеблок осуществляет свою деятельность в соответствии с законодательством Российской Федерации, уставом образовательной организации, настоящим Положением и иными локальными и организационно-распорядительными актами образовательной организации.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2.3. За пищеблоком в целях обеспечения ее деятельности закрепляются комплекс производственных помещений в соответствии с принципом работы: горячий цех,  </w:t>
      </w:r>
      <w:r w:rsidR="007E4977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место 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первичной обработки овощей, </w:t>
      </w:r>
      <w:r w:rsidR="007E4977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место 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вторичной обработки овощей, </w:t>
      </w:r>
      <w:proofErr w:type="gramStart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моечная</w:t>
      </w:r>
      <w:proofErr w:type="gramEnd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кухонной посуды,  кладовые и складские помещения с холодильным оборудованием.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</w:t>
      </w:r>
      <w:proofErr w:type="gramEnd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роизводственные помещения оборудуются инвентарем и оборудованием в соответствии с требованиями действующего законодательства. В процессе работы пищеблоку предоставляется иное имущество в соответствии с целью деятельности.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деятельностью пищеблока осуществляет руководитель образовательной организации, его заместители, ответственный за организацию питания, медицинский работник.</w:t>
      </w: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Цель, задачи и функции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3.1. Пищеблок осуществляет свою деятельность с целью обеспечения </w:t>
      </w:r>
      <w:proofErr w:type="gramStart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рациональным и сбалансированным питанием в соответствии с их возрастными и физиологическими потребностями.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3.2. Основными задачами деятельности пищеблока являются:</w:t>
      </w:r>
    </w:p>
    <w:p w:rsidR="00100D99" w:rsidRPr="00501633" w:rsidRDefault="007E4977" w:rsidP="007E497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прием, учет и хранение пищевых продуктов;</w:t>
      </w:r>
    </w:p>
    <w:p w:rsidR="00100D99" w:rsidRPr="00501633" w:rsidRDefault="007E4977" w:rsidP="007E497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приготовление пищевой продукции в соответствии с утвержденным меню;</w:t>
      </w:r>
    </w:p>
    <w:p w:rsidR="00100D99" w:rsidRPr="00501633" w:rsidRDefault="007E4977" w:rsidP="007E497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качеством и безопасностью приготовленной пищевой продукции;</w:t>
      </w:r>
    </w:p>
    <w:p w:rsidR="00100D99" w:rsidRPr="007E4977" w:rsidRDefault="007E4977" w:rsidP="007E497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7E4977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1633" w:rsidRPr="007E4977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готовой пищевой продукции;</w:t>
      </w:r>
    </w:p>
    <w:p w:rsidR="00100D99" w:rsidRPr="00501633" w:rsidRDefault="007E4977" w:rsidP="007E497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планирование, организация и контроль питания </w:t>
      </w:r>
      <w:proofErr w:type="gramStart"/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00D99" w:rsidRPr="00501633" w:rsidRDefault="007E4977" w:rsidP="007E497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подготовка документации, ведение учета и своевременное представление отчетности о производственно-хозяйственной деятельности пищеблока;</w:t>
      </w:r>
    </w:p>
    <w:p w:rsidR="00100D99" w:rsidRPr="00501633" w:rsidRDefault="007E4977" w:rsidP="007E497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и внедрение новых методов организации питания, в том числе на основе использования современных технологий;</w:t>
      </w:r>
    </w:p>
    <w:p w:rsidR="00100D99" w:rsidRPr="00501633" w:rsidRDefault="007E4977" w:rsidP="007E497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осуществление в пределах своей компетенции иных задач в соответствии с целью деятельности и действующим законодательством.</w:t>
      </w: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Управление и структура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4.1. Руководство пищеблоком осуществляет заведующий пищеблоком, назначаемый и освобождаемый от должности руководителем образовательной организации.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4.2. Структуру пищеблока и ее численность определяет руководитель образовательной организации в зависимости от численности обучающихся и принципа работы пищеблока с учетом требований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4.3. Заведующий пищеблоком непосредственно подчиняется руководителю образовательной организации. Работники пищеблока непосредственно подчиняются заведующему пищеблоком.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4.4. Деятельность работников пищеблока регламентируется соответствующими должностными инструкциями.</w:t>
      </w: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работы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5.1. Принципом работы пищеблока является работа на сырье.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Деятельность пищеблока осуществляется на основе текущего и перспективного планирования, поручений </w:t>
      </w:r>
      <w:proofErr w:type="gramStart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заведующего пищеблока</w:t>
      </w:r>
      <w:proofErr w:type="gramEnd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и руководителя образовательной организации.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5.3. Пищеблок осуществляют свою деятельность </w:t>
      </w:r>
      <w:proofErr w:type="gramStart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согласно графика</w:t>
      </w:r>
      <w:proofErr w:type="gramEnd"/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образовательной организации.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5.4. На пищеблоке ведется документация согласно требованиям действующего законодательства и номенклатуре дел образовательной организации.</w:t>
      </w: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взаимодействия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6.1. Пищеблок осуществляет свою деятельность во взаимодействии со всеми работниками и структурными подразделениями образовательной организации.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 xml:space="preserve">6.2. В пределах своей компетенции пищеблок вправе взаимодействовать со сторонними организациями, муниципальными, государственными и иными учреждениями </w:t>
      </w:r>
      <w:r w:rsidR="007E497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6.2. При взаимодействии пищеблок в пределах своей компетенции вправе передавать и получать документы и информацию об организации питания.</w:t>
      </w: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Пава и ответственность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7.1. Пищеблок имеет право:</w:t>
      </w:r>
    </w:p>
    <w:p w:rsidR="00100D99" w:rsidRPr="00501633" w:rsidRDefault="004D39DC" w:rsidP="004D39D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получать поступающие в образовательную организацию документы и иные информационные материалы по своему профилю деятельности для ознакомления, систематизированного учета и использования в работе;</w:t>
      </w:r>
    </w:p>
    <w:p w:rsidR="00100D99" w:rsidRPr="00501633" w:rsidRDefault="004D39DC" w:rsidP="004D39D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от руководителя образовательной организации информацию, необходимую для выполнения возложенных целей и задач;</w:t>
      </w:r>
    </w:p>
    <w:p w:rsidR="00100D99" w:rsidRPr="00501633" w:rsidRDefault="004D39DC" w:rsidP="004D39D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совершенствованию форм и методов работы пищеблока;</w:t>
      </w:r>
    </w:p>
    <w:p w:rsidR="00100D99" w:rsidRPr="00501633" w:rsidRDefault="004D39DC" w:rsidP="004D39D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участвовать в подборе и расстановке работников по своему профилю деятельности;</w:t>
      </w:r>
    </w:p>
    <w:p w:rsidR="00100D99" w:rsidRPr="00501633" w:rsidRDefault="004D39DC" w:rsidP="004D39D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руководителю образовательной организации по повышению квалификации, поощрению и наложению взысканий на работников пищеблока;</w:t>
      </w:r>
    </w:p>
    <w:p w:rsidR="00100D99" w:rsidRPr="00501633" w:rsidRDefault="004D39DC" w:rsidP="004D39D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01633" w:rsidRPr="00501633">
        <w:rPr>
          <w:rFonts w:hAnsi="Times New Roman" w:cs="Times New Roman"/>
          <w:color w:val="000000"/>
          <w:sz w:val="24"/>
          <w:szCs w:val="24"/>
          <w:lang w:val="ru-RU"/>
        </w:rPr>
        <w:t>участвовать в совещаниях при рассмотрении вопросов, отнесенных к компетенции пищеблока.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7.2. Работники пищеблока несут ответственность в соответствии с действующим законодательством РФ, должностными инструкциями, уставом и локальными актами образовательной организации.</w:t>
      </w:r>
    </w:p>
    <w:p w:rsidR="00100D99" w:rsidRPr="00501633" w:rsidRDefault="005016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Заключительные положения</w:t>
      </w:r>
    </w:p>
    <w:p w:rsidR="00100D99" w:rsidRPr="00501633" w:rsidRDefault="005016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633">
        <w:rPr>
          <w:rFonts w:hAnsi="Times New Roman" w:cs="Times New Roman"/>
          <w:color w:val="000000"/>
          <w:sz w:val="24"/>
          <w:szCs w:val="24"/>
          <w:lang w:val="ru-RU"/>
        </w:rPr>
        <w:t>8.1. Вопросы, не урегулированные настоящим Положением, решаются в индивидуальном порядке руководителем образовательной организации в соответствии с действующим законодательством.</w:t>
      </w:r>
    </w:p>
    <w:p w:rsidR="00100D99" w:rsidRPr="004D39DC" w:rsidRDefault="00100D99" w:rsidP="004D39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00D99" w:rsidRPr="004D39D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A0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0D99"/>
    <w:rsid w:val="001F3BEB"/>
    <w:rsid w:val="002D33B1"/>
    <w:rsid w:val="002D3591"/>
    <w:rsid w:val="003514A0"/>
    <w:rsid w:val="004D39DC"/>
    <w:rsid w:val="004F7E17"/>
    <w:rsid w:val="00501633"/>
    <w:rsid w:val="005A05CE"/>
    <w:rsid w:val="00653AF6"/>
    <w:rsid w:val="007E497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2022-12-07T12:00:00Z</dcterms:modified>
</cp:coreProperties>
</file>