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BB" w:rsidRDefault="002A31BB">
      <w:pPr>
        <w:pStyle w:val="a3"/>
        <w:spacing w:before="3"/>
        <w:ind w:left="0" w:firstLine="0"/>
        <w:jc w:val="left"/>
        <w:rPr>
          <w:sz w:val="16"/>
        </w:rPr>
      </w:pPr>
    </w:p>
    <w:p w:rsidR="002A31BB" w:rsidRDefault="00D816A2">
      <w:pPr>
        <w:spacing w:before="100"/>
        <w:ind w:left="1533" w:right="1323"/>
        <w:jc w:val="center"/>
        <w:rPr>
          <w:rFonts w:ascii="Tahoma" w:hAnsi="Tahoma"/>
          <w:sz w:val="37"/>
        </w:rPr>
      </w:pPr>
      <w:r>
        <w:rPr>
          <w:rFonts w:ascii="Tahoma" w:hAnsi="Tahoma"/>
          <w:color w:val="2980B8"/>
          <w:sz w:val="37"/>
        </w:rPr>
        <w:t>Памятка</w:t>
      </w:r>
      <w:r>
        <w:rPr>
          <w:rFonts w:ascii="Tahoma" w:hAnsi="Tahoma"/>
          <w:color w:val="2980B8"/>
          <w:spacing w:val="-3"/>
          <w:sz w:val="37"/>
        </w:rPr>
        <w:t xml:space="preserve"> </w:t>
      </w:r>
      <w:r>
        <w:rPr>
          <w:rFonts w:ascii="Tahoma" w:hAnsi="Tahoma"/>
          <w:color w:val="2980B8"/>
          <w:sz w:val="37"/>
        </w:rPr>
        <w:t>родителям</w:t>
      </w:r>
      <w:r>
        <w:rPr>
          <w:rFonts w:ascii="Tahoma" w:hAnsi="Tahoma"/>
          <w:color w:val="2980B8"/>
          <w:spacing w:val="-4"/>
          <w:sz w:val="37"/>
        </w:rPr>
        <w:t xml:space="preserve"> </w:t>
      </w:r>
      <w:r>
        <w:rPr>
          <w:rFonts w:ascii="Tahoma" w:hAnsi="Tahoma"/>
          <w:color w:val="2980B8"/>
          <w:sz w:val="37"/>
        </w:rPr>
        <w:t>"Безопасное</w:t>
      </w:r>
      <w:r>
        <w:rPr>
          <w:rFonts w:ascii="Tahoma" w:hAnsi="Tahoma"/>
          <w:color w:val="2980B8"/>
          <w:spacing w:val="-3"/>
          <w:sz w:val="37"/>
        </w:rPr>
        <w:t xml:space="preserve"> </w:t>
      </w:r>
      <w:r>
        <w:rPr>
          <w:rFonts w:ascii="Tahoma" w:hAnsi="Tahoma"/>
          <w:color w:val="2980B8"/>
          <w:sz w:val="37"/>
        </w:rPr>
        <w:t>лето</w:t>
      </w:r>
      <w:r>
        <w:rPr>
          <w:rFonts w:ascii="Tahoma" w:hAnsi="Tahoma"/>
          <w:color w:val="2980B8"/>
          <w:spacing w:val="-4"/>
          <w:sz w:val="37"/>
        </w:rPr>
        <w:t xml:space="preserve"> </w:t>
      </w:r>
      <w:r>
        <w:rPr>
          <w:rFonts w:ascii="Tahoma" w:hAnsi="Tahoma"/>
          <w:color w:val="2980B8"/>
          <w:sz w:val="37"/>
        </w:rPr>
        <w:t>-2022"</w:t>
      </w:r>
    </w:p>
    <w:p w:rsidR="002A31BB" w:rsidRDefault="002A31BB">
      <w:pPr>
        <w:pStyle w:val="a3"/>
        <w:ind w:left="5323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28" style="width:3.3pt;height:14.1pt;mso-position-horizontal-relative:char;mso-position-vertical-relative:line" coordsize="66,282">
            <v:rect id="_x0000_s1029" style="position:absolute;width:66;height:282" stroked="f"/>
            <w10:wrap type="none"/>
            <w10:anchorlock/>
          </v:group>
        </w:pict>
      </w:r>
    </w:p>
    <w:p w:rsidR="002A31BB" w:rsidRDefault="00D816A2">
      <w:pPr>
        <w:spacing w:line="281" w:lineRule="exact"/>
        <w:ind w:left="1467" w:right="132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color w:val="FF0000"/>
          <w:sz w:val="28"/>
        </w:rPr>
        <w:t>Уважаемые</w:t>
      </w:r>
      <w:r>
        <w:rPr>
          <w:rFonts w:ascii="Arial" w:hAnsi="Arial"/>
          <w:b/>
          <w:i/>
          <w:color w:val="FF0000"/>
          <w:spacing w:val="-7"/>
          <w:sz w:val="28"/>
        </w:rPr>
        <w:t xml:space="preserve"> </w:t>
      </w:r>
      <w:r>
        <w:rPr>
          <w:rFonts w:ascii="Arial" w:hAnsi="Arial"/>
          <w:b/>
          <w:i/>
          <w:color w:val="FF0000"/>
          <w:sz w:val="28"/>
        </w:rPr>
        <w:t>родители!</w:t>
      </w:r>
    </w:p>
    <w:p w:rsidR="002A31BB" w:rsidRDefault="00D816A2">
      <w:pPr>
        <w:pStyle w:val="a3"/>
        <w:ind w:left="252" w:right="104" w:firstLine="0"/>
      </w:pPr>
      <w:r>
        <w:rPr>
          <w:color w:val="111111"/>
        </w:rPr>
        <w:t>В целях профилактики несчастных случаев среди несовершеннолетних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период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летних каникул просим Вас обратить особое внимание на следующие факторы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обеспечивающие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безопасность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детей: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07" w:firstLine="0"/>
        <w:jc w:val="both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оставляйте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несовершеннолетних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5"/>
          <w:sz w:val="28"/>
        </w:rPr>
        <w:t xml:space="preserve"> </w:t>
      </w:r>
      <w:r>
        <w:rPr>
          <w:color w:val="111111"/>
          <w:sz w:val="28"/>
        </w:rPr>
        <w:t>долгое</w:t>
      </w:r>
      <w:r>
        <w:rPr>
          <w:color w:val="111111"/>
          <w:spacing w:val="-14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присмотра,</w:t>
      </w:r>
      <w:r>
        <w:rPr>
          <w:color w:val="111111"/>
          <w:spacing w:val="-16"/>
          <w:sz w:val="28"/>
        </w:rPr>
        <w:t xml:space="preserve"> </w:t>
      </w:r>
      <w:r>
        <w:rPr>
          <w:color w:val="111111"/>
          <w:sz w:val="28"/>
        </w:rPr>
        <w:t>контролируйте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местоположение.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05" w:firstLine="0"/>
        <w:jc w:val="both"/>
        <w:rPr>
          <w:sz w:val="28"/>
        </w:rPr>
      </w:pPr>
      <w:r>
        <w:rPr>
          <w:color w:val="111111"/>
          <w:sz w:val="28"/>
        </w:rPr>
        <w:t>Запретите детям играть на проезжей части, вблизи строек, заброшенных колодцев,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разрушенных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домов,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залезать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стоящие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бесхозные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машины,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подвалы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подобные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</w:t>
      </w:r>
      <w:r>
        <w:rPr>
          <w:color w:val="111111"/>
          <w:sz w:val="28"/>
        </w:rPr>
        <w:t>еста.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05" w:firstLine="0"/>
        <w:jc w:val="both"/>
        <w:rPr>
          <w:sz w:val="28"/>
        </w:rPr>
      </w:pPr>
      <w:r>
        <w:rPr>
          <w:color w:val="111111"/>
          <w:sz w:val="28"/>
        </w:rPr>
        <w:t>Объясните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детям,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опасно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ходить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парку,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безлюдным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 неосвещенным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местам.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08" w:firstLine="0"/>
        <w:jc w:val="both"/>
        <w:rPr>
          <w:sz w:val="28"/>
        </w:rPr>
      </w:pPr>
      <w:r>
        <w:rPr>
          <w:color w:val="111111"/>
          <w:sz w:val="28"/>
        </w:rPr>
        <w:t>Внушите ребенку, что купание в водоемах без присмотра взрослых категорически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запрещено.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09" w:firstLine="0"/>
        <w:jc w:val="both"/>
        <w:rPr>
          <w:sz w:val="28"/>
        </w:rPr>
      </w:pPr>
      <w:r>
        <w:rPr>
          <w:color w:val="111111"/>
          <w:sz w:val="28"/>
        </w:rPr>
        <w:t>Учите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соблюдать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Правила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дорожного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движения,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наблюдать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ориентироваться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дороге.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08" w:firstLine="0"/>
        <w:jc w:val="both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позволяйте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детям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ездить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такси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общественном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транспорте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сопровождения, не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разрешайте детям «голосовать»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дороге.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02" w:firstLine="0"/>
        <w:jc w:val="both"/>
        <w:rPr>
          <w:sz w:val="28"/>
        </w:rPr>
      </w:pPr>
      <w:r>
        <w:rPr>
          <w:color w:val="111111"/>
          <w:sz w:val="28"/>
        </w:rPr>
        <w:t>Учите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пользоваться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телефоном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случае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чрезвычайной ситуации.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Они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должны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знать,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куда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следует звонить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просьбой 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помощи.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12" w:firstLine="0"/>
        <w:jc w:val="both"/>
        <w:rPr>
          <w:sz w:val="28"/>
        </w:rPr>
      </w:pPr>
      <w:r>
        <w:rPr>
          <w:color w:val="111111"/>
          <w:sz w:val="28"/>
        </w:rPr>
        <w:t>Учите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разговаривать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незнакомыми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людьми,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принимать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никаких подарков. Объясните, что посторонним является любой взрослый, которого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он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знает, даже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он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будет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говорить,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что знает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родителей.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530"/>
        </w:tabs>
        <w:ind w:right="108" w:firstLine="0"/>
        <w:jc w:val="both"/>
        <w:rPr>
          <w:sz w:val="28"/>
        </w:rPr>
      </w:pPr>
      <w:r>
        <w:rPr>
          <w:color w:val="111111"/>
          <w:sz w:val="28"/>
        </w:rPr>
        <w:t>Научите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действиям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различных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экстремальных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ситуациях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(пожар,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затопление,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проблемы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электропроводкой,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газоснабжением,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телефоном,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попытке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проникновения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квартиру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т. п.).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1021"/>
        </w:tabs>
        <w:ind w:right="106" w:firstLine="0"/>
        <w:jc w:val="both"/>
        <w:rPr>
          <w:sz w:val="28"/>
        </w:rPr>
      </w:pPr>
      <w:r>
        <w:rPr>
          <w:color w:val="111111"/>
          <w:spacing w:val="-1"/>
          <w:sz w:val="28"/>
        </w:rPr>
        <w:t>С</w:t>
      </w:r>
      <w:r>
        <w:rPr>
          <w:color w:val="111111"/>
          <w:spacing w:val="-19"/>
          <w:sz w:val="28"/>
        </w:rPr>
        <w:t xml:space="preserve"> </w:t>
      </w:r>
      <w:r>
        <w:rPr>
          <w:color w:val="111111"/>
          <w:spacing w:val="-1"/>
          <w:sz w:val="28"/>
        </w:rPr>
        <w:t>раннего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pacing w:val="-1"/>
          <w:sz w:val="28"/>
        </w:rPr>
        <w:t>возраста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pacing w:val="-1"/>
          <w:sz w:val="28"/>
        </w:rPr>
        <w:t>объясните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>детям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пагубность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>курения,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>алкоголя,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>наркотиков.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>Никогда не предлагаете алкогольные напитки несовершеннолетним, не курите и не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употребляйте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алкоголь 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присутствии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детей!</w:t>
      </w:r>
    </w:p>
    <w:p w:rsidR="002A31BB" w:rsidRDefault="00D816A2">
      <w:pPr>
        <w:pStyle w:val="a4"/>
        <w:numPr>
          <w:ilvl w:val="0"/>
          <w:numId w:val="2"/>
        </w:numPr>
        <w:tabs>
          <w:tab w:val="left" w:pos="1021"/>
        </w:tabs>
        <w:ind w:right="104" w:firstLine="0"/>
        <w:jc w:val="both"/>
        <w:rPr>
          <w:sz w:val="28"/>
        </w:rPr>
      </w:pPr>
      <w:r>
        <w:rPr>
          <w:color w:val="111111"/>
          <w:sz w:val="28"/>
        </w:rPr>
        <w:t>Если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вовремя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возвратится</w:t>
      </w:r>
      <w:r>
        <w:rPr>
          <w:color w:val="111111"/>
          <w:spacing w:val="-11"/>
          <w:sz w:val="28"/>
        </w:rPr>
        <w:t xml:space="preserve"> </w:t>
      </w:r>
      <w:r>
        <w:rPr>
          <w:color w:val="111111"/>
          <w:sz w:val="28"/>
        </w:rPr>
        <w:t>домой,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звоните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3"/>
          <w:sz w:val="28"/>
        </w:rPr>
        <w:t xml:space="preserve"> </w:t>
      </w:r>
      <w:r>
        <w:rPr>
          <w:color w:val="111111"/>
          <w:sz w:val="28"/>
        </w:rPr>
        <w:t>милицию.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подвергся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сексуальному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насилию: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немедленно вызывайте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милицию,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«Скорую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помощь» и заявляйте о случившемся. Во всех случаях, когда вам стало известно 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совершенном или готовящемся преступлении, особенно в отношении малолетнего,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несовершеннолетнего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незамедлительно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сообщите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этом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правоохранительные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органы.</w:t>
      </w:r>
    </w:p>
    <w:p w:rsidR="002A31BB" w:rsidRDefault="00D816A2">
      <w:pPr>
        <w:pStyle w:val="Heading1"/>
        <w:spacing w:before="6"/>
        <w:jc w:val="both"/>
      </w:pPr>
      <w:r>
        <w:rPr>
          <w:color w:val="FF0000"/>
        </w:rPr>
        <w:t>По</w:t>
      </w:r>
      <w:r>
        <w:rPr>
          <w:color w:val="FF0000"/>
        </w:rPr>
        <w:t>мните,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безопасность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ваших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детей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многом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зависит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от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вас!</w:t>
      </w:r>
    </w:p>
    <w:p w:rsidR="002A31BB" w:rsidRDefault="002A31BB">
      <w:pPr>
        <w:pStyle w:val="a3"/>
        <w:ind w:left="5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pt;height:14.1pt;mso-position-horizontal-relative:char;mso-position-vertical-relative:line" coordsize="60,282">
            <v:rect id="_x0000_s1027" style="position:absolute;width:60;height:282" stroked="f"/>
            <w10:wrap type="none"/>
            <w10:anchorlock/>
          </v:group>
        </w:pict>
      </w:r>
    </w:p>
    <w:p w:rsidR="002A31BB" w:rsidRDefault="00D816A2">
      <w:pPr>
        <w:ind w:left="941"/>
        <w:rPr>
          <w:b/>
          <w:sz w:val="34"/>
        </w:rPr>
      </w:pPr>
      <w:r>
        <w:rPr>
          <w:b/>
          <w:color w:val="800000"/>
          <w:sz w:val="34"/>
        </w:rPr>
        <w:t>Общие</w:t>
      </w:r>
      <w:r>
        <w:rPr>
          <w:b/>
          <w:color w:val="800000"/>
          <w:spacing w:val="-4"/>
          <w:sz w:val="34"/>
        </w:rPr>
        <w:t xml:space="preserve"> </w:t>
      </w:r>
      <w:r>
        <w:rPr>
          <w:b/>
          <w:color w:val="800000"/>
          <w:sz w:val="34"/>
        </w:rPr>
        <w:t>правила</w:t>
      </w:r>
      <w:r>
        <w:rPr>
          <w:b/>
          <w:color w:val="800000"/>
          <w:spacing w:val="-2"/>
          <w:sz w:val="34"/>
        </w:rPr>
        <w:t xml:space="preserve"> </w:t>
      </w:r>
      <w:r>
        <w:rPr>
          <w:b/>
          <w:color w:val="800000"/>
          <w:sz w:val="34"/>
        </w:rPr>
        <w:t>безопасности</w:t>
      </w:r>
      <w:r>
        <w:rPr>
          <w:b/>
          <w:color w:val="800000"/>
          <w:spacing w:val="-2"/>
          <w:sz w:val="34"/>
        </w:rPr>
        <w:t xml:space="preserve"> </w:t>
      </w:r>
      <w:r>
        <w:rPr>
          <w:b/>
          <w:color w:val="800000"/>
          <w:sz w:val="34"/>
        </w:rPr>
        <w:t>детей</w:t>
      </w:r>
      <w:r>
        <w:rPr>
          <w:b/>
          <w:color w:val="800000"/>
          <w:spacing w:val="-2"/>
          <w:sz w:val="34"/>
        </w:rPr>
        <w:t xml:space="preserve"> </w:t>
      </w:r>
      <w:r>
        <w:rPr>
          <w:b/>
          <w:color w:val="800000"/>
          <w:sz w:val="34"/>
        </w:rPr>
        <w:t>на</w:t>
      </w:r>
      <w:r>
        <w:rPr>
          <w:b/>
          <w:color w:val="800000"/>
          <w:spacing w:val="-2"/>
          <w:sz w:val="34"/>
        </w:rPr>
        <w:t xml:space="preserve"> </w:t>
      </w:r>
      <w:r>
        <w:rPr>
          <w:b/>
          <w:color w:val="800000"/>
          <w:sz w:val="34"/>
        </w:rPr>
        <w:t>летних</w:t>
      </w:r>
      <w:r>
        <w:rPr>
          <w:b/>
          <w:color w:val="800000"/>
          <w:spacing w:val="-4"/>
          <w:sz w:val="34"/>
        </w:rPr>
        <w:t xml:space="preserve"> </w:t>
      </w:r>
      <w:r>
        <w:rPr>
          <w:b/>
          <w:color w:val="800000"/>
          <w:sz w:val="34"/>
        </w:rPr>
        <w:t>каникулах</w:t>
      </w:r>
    </w:p>
    <w:p w:rsidR="002A31BB" w:rsidRDefault="00D816A2">
      <w:pPr>
        <w:pStyle w:val="a3"/>
        <w:spacing w:before="158"/>
        <w:ind w:left="252" w:right="105" w:firstLine="0"/>
      </w:pPr>
      <w:r>
        <w:rPr>
          <w:color w:val="333333"/>
        </w:rPr>
        <w:t>Опасности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подстерегают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только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местах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отдыха,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площадке,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дороге,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Однако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поможет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снизить риски:</w:t>
      </w:r>
    </w:p>
    <w:p w:rsidR="002A31BB" w:rsidRDefault="002A31BB">
      <w:pPr>
        <w:sectPr w:rsidR="002A31BB">
          <w:headerReference w:type="default" r:id="rId7"/>
          <w:type w:val="continuous"/>
          <w:pgSz w:w="11910" w:h="16840"/>
          <w:pgMar w:top="1040" w:right="600" w:bottom="280" w:left="740" w:header="710" w:footer="720" w:gutter="0"/>
          <w:pgNumType w:start="1"/>
          <w:cols w:space="720"/>
        </w:sectPr>
      </w:pP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spacing w:before="78"/>
        <w:ind w:left="701" w:right="112"/>
        <w:jc w:val="left"/>
        <w:rPr>
          <w:sz w:val="28"/>
        </w:rPr>
      </w:pPr>
      <w:r>
        <w:rPr>
          <w:color w:val="333333"/>
          <w:sz w:val="28"/>
        </w:rPr>
        <w:lastRenderedPageBreak/>
        <w:t>для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обязательным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является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ношение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головного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убора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улице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предотвращения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теплового или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солнечного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удара;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jc w:val="left"/>
        <w:rPr>
          <w:sz w:val="28"/>
        </w:rPr>
      </w:pPr>
      <w:r>
        <w:rPr>
          <w:color w:val="333333"/>
          <w:sz w:val="28"/>
        </w:rPr>
        <w:t>приучите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всегда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мыть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руки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перед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употреблением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пищи;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jc w:val="left"/>
        <w:rPr>
          <w:sz w:val="28"/>
        </w:rPr>
      </w:pPr>
      <w:r>
        <w:rPr>
          <w:color w:val="333333"/>
          <w:sz w:val="28"/>
        </w:rPr>
        <w:t>мойте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овощи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фрукты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перед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употреблением;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ind w:left="701" w:right="111"/>
        <w:jc w:val="left"/>
        <w:rPr>
          <w:sz w:val="28"/>
        </w:rPr>
      </w:pPr>
      <w:r>
        <w:rPr>
          <w:color w:val="333333"/>
          <w:sz w:val="28"/>
        </w:rPr>
        <w:t>обязательно</w:t>
      </w:r>
      <w:r>
        <w:rPr>
          <w:color w:val="333333"/>
          <w:spacing w:val="57"/>
          <w:sz w:val="28"/>
        </w:rPr>
        <w:t xml:space="preserve"> </w:t>
      </w:r>
      <w:r>
        <w:rPr>
          <w:color w:val="333333"/>
          <w:sz w:val="28"/>
        </w:rPr>
        <w:t>учите</w:t>
      </w:r>
      <w:r>
        <w:rPr>
          <w:color w:val="333333"/>
          <w:spacing w:val="57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переходу</w:t>
      </w:r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светофору,</w:t>
      </w:r>
      <w:r>
        <w:rPr>
          <w:color w:val="333333"/>
          <w:spacing w:val="57"/>
          <w:sz w:val="28"/>
        </w:rPr>
        <w:t xml:space="preserve"> </w:t>
      </w:r>
      <w:r>
        <w:rPr>
          <w:color w:val="333333"/>
          <w:sz w:val="28"/>
        </w:rPr>
        <w:t>расскажите</w:t>
      </w:r>
      <w:r>
        <w:rPr>
          <w:color w:val="333333"/>
          <w:spacing w:val="57"/>
          <w:sz w:val="28"/>
        </w:rPr>
        <w:t xml:space="preserve"> </w:t>
      </w:r>
      <w:r>
        <w:rPr>
          <w:color w:val="333333"/>
          <w:sz w:val="28"/>
        </w:rPr>
        <w:t>об</w:t>
      </w:r>
      <w:r>
        <w:rPr>
          <w:color w:val="333333"/>
          <w:spacing w:val="58"/>
          <w:sz w:val="28"/>
        </w:rPr>
        <w:t xml:space="preserve"> </w:t>
      </w:r>
      <w:r>
        <w:rPr>
          <w:color w:val="333333"/>
          <w:sz w:val="28"/>
        </w:rPr>
        <w:t>опасности,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которую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несет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автомобиль;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jc w:val="left"/>
        <w:rPr>
          <w:sz w:val="28"/>
        </w:rPr>
      </w:pPr>
      <w:r>
        <w:rPr>
          <w:color w:val="333333"/>
          <w:sz w:val="28"/>
        </w:rPr>
        <w:t>важно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научить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правилам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пожарной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безопасности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летний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период;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jc w:val="left"/>
        <w:rPr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позволяйте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разводить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костры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без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присутствия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взрослых;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jc w:val="left"/>
        <w:rPr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отпускайте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одних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водоемы;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  <w:tab w:val="left" w:pos="1971"/>
          <w:tab w:val="left" w:pos="2507"/>
          <w:tab w:val="left" w:pos="4121"/>
          <w:tab w:val="left" w:pos="4822"/>
          <w:tab w:val="left" w:pos="6054"/>
          <w:tab w:val="left" w:pos="7761"/>
          <w:tab w:val="left" w:pos="8154"/>
          <w:tab w:val="left" w:pos="9606"/>
        </w:tabs>
        <w:ind w:left="701" w:right="107"/>
        <w:jc w:val="left"/>
        <w:rPr>
          <w:sz w:val="28"/>
        </w:rPr>
      </w:pPr>
      <w:r>
        <w:rPr>
          <w:color w:val="333333"/>
          <w:sz w:val="28"/>
        </w:rPr>
        <w:t>кататься</w:t>
      </w:r>
      <w:r>
        <w:rPr>
          <w:color w:val="333333"/>
          <w:sz w:val="28"/>
        </w:rPr>
        <w:tab/>
        <w:t>на</w:t>
      </w:r>
      <w:r>
        <w:rPr>
          <w:color w:val="333333"/>
          <w:sz w:val="28"/>
        </w:rPr>
        <w:tab/>
        <w:t>велосипеде</w:t>
      </w:r>
      <w:r>
        <w:rPr>
          <w:color w:val="333333"/>
          <w:sz w:val="28"/>
        </w:rPr>
        <w:tab/>
        <w:t>или</w:t>
      </w:r>
      <w:r>
        <w:rPr>
          <w:color w:val="333333"/>
          <w:sz w:val="28"/>
        </w:rPr>
        <w:tab/>
        <w:t>роликах</w:t>
      </w:r>
      <w:r>
        <w:rPr>
          <w:color w:val="333333"/>
          <w:sz w:val="28"/>
        </w:rPr>
        <w:tab/>
        <w:t>необходимо</w:t>
      </w:r>
      <w:r>
        <w:rPr>
          <w:color w:val="333333"/>
          <w:sz w:val="28"/>
        </w:rPr>
        <w:tab/>
        <w:t>в</w:t>
      </w:r>
      <w:r>
        <w:rPr>
          <w:color w:val="333333"/>
          <w:sz w:val="28"/>
        </w:rPr>
        <w:tab/>
        <w:t>защитном</w:t>
      </w:r>
      <w:r>
        <w:rPr>
          <w:color w:val="333333"/>
          <w:sz w:val="28"/>
        </w:rPr>
        <w:tab/>
      </w:r>
      <w:r>
        <w:rPr>
          <w:color w:val="333333"/>
          <w:spacing w:val="-1"/>
          <w:sz w:val="28"/>
        </w:rPr>
        <w:t>шлеме,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налокотниках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наколенниках.</w:t>
      </w:r>
    </w:p>
    <w:p w:rsidR="002A31BB" w:rsidRDefault="00D816A2">
      <w:pPr>
        <w:pStyle w:val="Heading1"/>
        <w:ind w:left="3790"/>
      </w:pPr>
      <w:r>
        <w:rPr>
          <w:color w:val="800000"/>
        </w:rPr>
        <w:t>Осторожно</w:t>
      </w:r>
      <w:r>
        <w:rPr>
          <w:color w:val="800000"/>
          <w:spacing w:val="-3"/>
        </w:rPr>
        <w:t xml:space="preserve"> </w:t>
      </w:r>
      <w:r>
        <w:rPr>
          <w:color w:val="800000"/>
        </w:rPr>
        <w:t>–</w:t>
      </w:r>
      <w:r>
        <w:rPr>
          <w:color w:val="800000"/>
          <w:spacing w:val="1"/>
        </w:rPr>
        <w:t xml:space="preserve"> </w:t>
      </w:r>
      <w:r>
        <w:rPr>
          <w:color w:val="800000"/>
        </w:rPr>
        <w:t>Солнце!</w:t>
      </w:r>
    </w:p>
    <w:p w:rsidR="002A31BB" w:rsidRDefault="00D816A2">
      <w:pPr>
        <w:pStyle w:val="a3"/>
        <w:spacing w:before="194"/>
        <w:ind w:left="252" w:right="103" w:firstLine="0"/>
      </w:pPr>
      <w:r>
        <w:rPr>
          <w:color w:val="333333"/>
        </w:rPr>
        <w:t>Неконтролируемое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пребывание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солнце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чаще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приводит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возникновению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солнечного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ожога,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который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представляет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собой острое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воспаление кожи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действие естественного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искусственного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ультрафиолетового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излучения.</w:t>
      </w:r>
    </w:p>
    <w:p w:rsidR="002A31BB" w:rsidRDefault="00D816A2">
      <w:pPr>
        <w:pStyle w:val="a3"/>
        <w:spacing w:before="200"/>
        <w:ind w:left="252" w:right="107" w:firstLine="0"/>
      </w:pPr>
      <w:r>
        <w:rPr>
          <w:color w:val="333333"/>
        </w:rPr>
        <w:t>Следует избегать нахождения на открытом солнце в период с 11 до 16 часов, всегда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надевать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головной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(панамки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шляпки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широкими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полями,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кепки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банданы</w:t>
      </w:r>
      <w:proofErr w:type="spellEnd"/>
      <w:r>
        <w:rPr>
          <w:color w:val="333333"/>
        </w:rPr>
        <w:t xml:space="preserve"> с козырьком и защитой шеи), а также использовать солнцезащитные очки 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специальную солнечную ко</w:t>
      </w:r>
      <w:r>
        <w:rPr>
          <w:color w:val="333333"/>
        </w:rPr>
        <w:t>сметику.</w:t>
      </w:r>
    </w:p>
    <w:p w:rsidR="002A31BB" w:rsidRDefault="00D816A2">
      <w:pPr>
        <w:pStyle w:val="a3"/>
        <w:spacing w:before="200"/>
        <w:ind w:left="252" w:right="106" w:firstLine="0"/>
      </w:pPr>
      <w:r>
        <w:rPr>
          <w:color w:val="333333"/>
        </w:rPr>
        <w:t>Кроме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достаточный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питьевой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режим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</w:t>
      </w:r>
      <w:proofErr w:type="spellStart"/>
      <w:r>
        <w:rPr>
          <w:color w:val="333333"/>
        </w:rPr>
        <w:t>бутилированная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вода, несладкие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соки, морсы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др.).</w:t>
      </w:r>
    </w:p>
    <w:p w:rsidR="002A31BB" w:rsidRDefault="00D816A2">
      <w:pPr>
        <w:pStyle w:val="Heading1"/>
        <w:spacing w:before="207"/>
        <w:ind w:left="3812"/>
      </w:pPr>
      <w:r>
        <w:rPr>
          <w:color w:val="800000"/>
        </w:rPr>
        <w:t>Безопасность</w:t>
      </w:r>
      <w:r>
        <w:rPr>
          <w:color w:val="800000"/>
          <w:spacing w:val="-3"/>
        </w:rPr>
        <w:t xml:space="preserve"> </w:t>
      </w:r>
      <w:r>
        <w:rPr>
          <w:color w:val="800000"/>
        </w:rPr>
        <w:t>на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воде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spacing w:before="193"/>
        <w:ind w:left="701" w:right="108"/>
        <w:jc w:val="left"/>
        <w:rPr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разрешайте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купаться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ребенку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без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вашего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присмотра,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особенно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матрацах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надувных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кругах;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jc w:val="left"/>
        <w:rPr>
          <w:sz w:val="28"/>
        </w:rPr>
      </w:pPr>
      <w:r>
        <w:rPr>
          <w:color w:val="333333"/>
          <w:sz w:val="28"/>
        </w:rPr>
        <w:t>отпускайте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6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воду только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плавательном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жилете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нарукавниках;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spacing w:before="1"/>
        <w:ind w:left="701" w:right="111"/>
        <w:jc w:val="left"/>
        <w:rPr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позволяйте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детям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играть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игры,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где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участники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прячутся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под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водой</w:t>
      </w:r>
      <w:r>
        <w:rPr>
          <w:color w:val="333333"/>
          <w:spacing w:val="36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“топят”,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такие развлечения могут окончиться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трагедией;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ind w:left="701" w:right="109"/>
        <w:jc w:val="left"/>
        <w:rPr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разрешайте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заплывать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буйки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нырять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неизвестных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местах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водоема,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поскольку камни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ветки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деревьев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часто приводят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 травмам;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  <w:tab w:val="left" w:pos="2735"/>
          <w:tab w:val="left" w:pos="3676"/>
          <w:tab w:val="left" w:pos="5345"/>
          <w:tab w:val="left" w:pos="6525"/>
          <w:tab w:val="left" w:pos="6899"/>
          <w:tab w:val="left" w:pos="7746"/>
          <w:tab w:val="left" w:pos="8719"/>
          <w:tab w:val="left" w:pos="9233"/>
        </w:tabs>
        <w:ind w:left="701" w:right="110"/>
        <w:jc w:val="left"/>
        <w:rPr>
          <w:sz w:val="28"/>
        </w:rPr>
      </w:pPr>
      <w:r>
        <w:rPr>
          <w:color w:val="333333"/>
          <w:sz w:val="28"/>
        </w:rPr>
        <w:t>контролируйте</w:t>
      </w:r>
      <w:r>
        <w:rPr>
          <w:color w:val="333333"/>
          <w:sz w:val="28"/>
        </w:rPr>
        <w:tab/>
        <w:t>время</w:t>
      </w:r>
      <w:r>
        <w:rPr>
          <w:color w:val="333333"/>
          <w:sz w:val="28"/>
        </w:rPr>
        <w:tab/>
        <w:t>пребывания</w:t>
      </w:r>
      <w:r>
        <w:rPr>
          <w:color w:val="333333"/>
          <w:sz w:val="28"/>
        </w:rPr>
        <w:tab/>
        <w:t>ребенка</w:t>
      </w:r>
      <w:r>
        <w:rPr>
          <w:color w:val="333333"/>
          <w:sz w:val="28"/>
        </w:rPr>
        <w:tab/>
        <w:t>в</w:t>
      </w:r>
      <w:r>
        <w:rPr>
          <w:color w:val="333333"/>
          <w:sz w:val="28"/>
        </w:rPr>
        <w:tab/>
        <w:t>воде,</w:t>
      </w:r>
      <w:r>
        <w:rPr>
          <w:color w:val="333333"/>
          <w:sz w:val="28"/>
        </w:rPr>
        <w:tab/>
        <w:t>чтобы</w:t>
      </w:r>
      <w:r>
        <w:rPr>
          <w:color w:val="333333"/>
          <w:sz w:val="28"/>
        </w:rPr>
        <w:tab/>
        <w:t>не</w:t>
      </w:r>
      <w:r>
        <w:rPr>
          <w:color w:val="333333"/>
          <w:sz w:val="28"/>
        </w:rPr>
        <w:tab/>
        <w:t>допустить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переохлаждения;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ind w:left="701" w:right="108"/>
        <w:jc w:val="left"/>
        <w:rPr>
          <w:sz w:val="28"/>
        </w:rPr>
      </w:pPr>
      <w:r>
        <w:rPr>
          <w:color w:val="333333"/>
          <w:sz w:val="28"/>
        </w:rPr>
        <w:t>во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избежание</w:t>
      </w:r>
      <w:r>
        <w:rPr>
          <w:color w:val="333333"/>
          <w:spacing w:val="56"/>
          <w:sz w:val="28"/>
        </w:rPr>
        <w:t xml:space="preserve"> </w:t>
      </w:r>
      <w:r>
        <w:rPr>
          <w:color w:val="333333"/>
          <w:sz w:val="28"/>
        </w:rPr>
        <w:t>солнечных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ожогов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смазывайте</w:t>
      </w:r>
      <w:r>
        <w:rPr>
          <w:color w:val="333333"/>
          <w:spacing w:val="55"/>
          <w:sz w:val="28"/>
        </w:rPr>
        <w:t xml:space="preserve"> </w:t>
      </w:r>
      <w:r>
        <w:rPr>
          <w:color w:val="333333"/>
          <w:sz w:val="28"/>
        </w:rPr>
        <w:t>кожу</w:t>
      </w:r>
      <w:r>
        <w:rPr>
          <w:color w:val="333333"/>
          <w:spacing w:val="57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54"/>
          <w:sz w:val="28"/>
        </w:rPr>
        <w:t xml:space="preserve"> </w:t>
      </w:r>
      <w:r>
        <w:rPr>
          <w:color w:val="333333"/>
          <w:sz w:val="28"/>
        </w:rPr>
        <w:t>специальными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солнцезащитными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средствами;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ind w:left="701" w:right="110"/>
        <w:jc w:val="left"/>
        <w:rPr>
          <w:sz w:val="28"/>
        </w:rPr>
      </w:pPr>
      <w:r>
        <w:rPr>
          <w:color w:val="333333"/>
          <w:sz w:val="28"/>
        </w:rPr>
        <w:t>находясь</w:t>
      </w:r>
      <w:r>
        <w:rPr>
          <w:color w:val="333333"/>
          <w:spacing w:val="47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50"/>
          <w:sz w:val="28"/>
        </w:rPr>
        <w:t xml:space="preserve"> </w:t>
      </w:r>
      <w:r>
        <w:rPr>
          <w:color w:val="333333"/>
          <w:sz w:val="28"/>
        </w:rPr>
        <w:t>воды,</w:t>
      </w:r>
      <w:r>
        <w:rPr>
          <w:color w:val="333333"/>
          <w:spacing w:val="47"/>
          <w:sz w:val="28"/>
        </w:rPr>
        <w:t xml:space="preserve"> </w:t>
      </w:r>
      <w:r>
        <w:rPr>
          <w:color w:val="333333"/>
          <w:sz w:val="28"/>
        </w:rPr>
        <w:t>помните</w:t>
      </w:r>
      <w:r>
        <w:rPr>
          <w:color w:val="333333"/>
          <w:spacing w:val="48"/>
          <w:sz w:val="28"/>
        </w:rPr>
        <w:t xml:space="preserve"> </w:t>
      </w:r>
      <w:r>
        <w:rPr>
          <w:color w:val="333333"/>
          <w:sz w:val="28"/>
        </w:rPr>
        <w:t>о</w:t>
      </w:r>
      <w:r>
        <w:rPr>
          <w:color w:val="333333"/>
          <w:spacing w:val="48"/>
          <w:sz w:val="28"/>
        </w:rPr>
        <w:t xml:space="preserve"> </w:t>
      </w:r>
      <w:r>
        <w:rPr>
          <w:color w:val="333333"/>
          <w:sz w:val="28"/>
        </w:rPr>
        <w:t>собственной</w:t>
      </w:r>
      <w:r>
        <w:rPr>
          <w:color w:val="333333"/>
          <w:spacing w:val="49"/>
          <w:sz w:val="28"/>
        </w:rPr>
        <w:t xml:space="preserve"> </w:t>
      </w:r>
      <w:r>
        <w:rPr>
          <w:color w:val="333333"/>
          <w:sz w:val="28"/>
        </w:rPr>
        <w:t>безопасности</w:t>
      </w:r>
      <w:r>
        <w:rPr>
          <w:color w:val="333333"/>
          <w:spacing w:val="4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48"/>
          <w:sz w:val="28"/>
        </w:rPr>
        <w:t xml:space="preserve"> </w:t>
      </w:r>
      <w:r>
        <w:rPr>
          <w:color w:val="333333"/>
          <w:sz w:val="28"/>
        </w:rPr>
        <w:t>безопасности</w:t>
      </w:r>
      <w:r>
        <w:rPr>
          <w:color w:val="333333"/>
          <w:spacing w:val="47"/>
          <w:sz w:val="28"/>
        </w:rPr>
        <w:t xml:space="preserve"> </w:t>
      </w:r>
      <w:r>
        <w:rPr>
          <w:color w:val="333333"/>
          <w:sz w:val="28"/>
        </w:rPr>
        <w:t>ваших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детей!!!</w:t>
      </w:r>
    </w:p>
    <w:p w:rsidR="002A31BB" w:rsidRDefault="00D816A2">
      <w:pPr>
        <w:pStyle w:val="Heading1"/>
        <w:ind w:left="1468" w:right="1323"/>
        <w:jc w:val="center"/>
      </w:pPr>
      <w:r>
        <w:rPr>
          <w:color w:val="800000"/>
        </w:rPr>
        <w:t>Безопасность</w:t>
      </w:r>
      <w:r>
        <w:rPr>
          <w:color w:val="800000"/>
          <w:spacing w:val="-2"/>
        </w:rPr>
        <w:t xml:space="preserve"> </w:t>
      </w:r>
      <w:r>
        <w:rPr>
          <w:color w:val="800000"/>
        </w:rPr>
        <w:t>на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дороге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spacing w:before="191"/>
        <w:ind w:left="701" w:right="104"/>
        <w:jc w:val="left"/>
        <w:rPr>
          <w:sz w:val="28"/>
        </w:rPr>
      </w:pPr>
      <w:r>
        <w:rPr>
          <w:color w:val="333333"/>
          <w:sz w:val="28"/>
        </w:rPr>
        <w:t>необходимо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учить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только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соблюдать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Правила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дорожного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движения,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но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 самого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раннего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возраста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учить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наблюдать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ориентироваться;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ind w:left="701" w:right="109"/>
        <w:jc w:val="left"/>
        <w:rPr>
          <w:sz w:val="28"/>
        </w:rPr>
      </w:pPr>
      <w:r>
        <w:rPr>
          <w:color w:val="333333"/>
          <w:sz w:val="28"/>
        </w:rPr>
        <w:t>находясь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53"/>
          <w:sz w:val="28"/>
        </w:rPr>
        <w:t xml:space="preserve"> </w:t>
      </w:r>
      <w:r>
        <w:rPr>
          <w:color w:val="333333"/>
          <w:sz w:val="28"/>
        </w:rPr>
        <w:t>ребенком</w:t>
      </w:r>
      <w:r>
        <w:rPr>
          <w:color w:val="333333"/>
          <w:spacing w:val="5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проезжей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части,</w:t>
      </w:r>
      <w:r>
        <w:rPr>
          <w:color w:val="333333"/>
          <w:spacing w:val="53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53"/>
          <w:sz w:val="28"/>
        </w:rPr>
        <w:t xml:space="preserve"> </w:t>
      </w:r>
      <w:r>
        <w:rPr>
          <w:color w:val="333333"/>
          <w:sz w:val="28"/>
        </w:rPr>
        <w:t>спешите,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переходите</w:t>
      </w:r>
      <w:r>
        <w:rPr>
          <w:color w:val="333333"/>
          <w:spacing w:val="50"/>
          <w:sz w:val="28"/>
        </w:rPr>
        <w:t xml:space="preserve"> </w:t>
      </w:r>
      <w:r>
        <w:rPr>
          <w:color w:val="333333"/>
          <w:sz w:val="28"/>
        </w:rPr>
        <w:t>дорогу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размеренным шагом;</w:t>
      </w:r>
    </w:p>
    <w:p w:rsidR="002A31BB" w:rsidRDefault="002A31BB">
      <w:pPr>
        <w:rPr>
          <w:sz w:val="28"/>
        </w:rPr>
        <w:sectPr w:rsidR="002A31BB">
          <w:pgSz w:w="11910" w:h="16840"/>
          <w:pgMar w:top="1040" w:right="600" w:bottom="280" w:left="740" w:header="710" w:footer="0" w:gutter="0"/>
          <w:cols w:space="720"/>
        </w:sectPr>
      </w:pP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78"/>
        <w:ind w:left="701" w:right="106"/>
        <w:rPr>
          <w:sz w:val="28"/>
        </w:rPr>
      </w:pPr>
      <w:r>
        <w:rPr>
          <w:color w:val="333333"/>
          <w:sz w:val="28"/>
        </w:rPr>
        <w:lastRenderedPageBreak/>
        <w:t>не посылайте ребенка переходить или перебегать дорогу впереди вас – этим вы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обучаете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его переходить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дорогу, 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глядя по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сторонам;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8"/>
        <w:rPr>
          <w:sz w:val="28"/>
        </w:rPr>
      </w:pPr>
      <w:r>
        <w:rPr>
          <w:color w:val="333333"/>
          <w:spacing w:val="-1"/>
          <w:sz w:val="28"/>
        </w:rPr>
        <w:t>учите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pacing w:val="-1"/>
          <w:sz w:val="28"/>
        </w:rPr>
        <w:t>ребенка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pacing w:val="-1"/>
          <w:sz w:val="28"/>
        </w:rPr>
        <w:t>смотреть!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pacing w:val="-1"/>
          <w:sz w:val="28"/>
        </w:rPr>
        <w:t>У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pacing w:val="-1"/>
          <w:sz w:val="28"/>
        </w:rPr>
        <w:t>него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pacing w:val="-1"/>
          <w:sz w:val="28"/>
        </w:rPr>
        <w:t>должен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выра</w:t>
      </w:r>
      <w:r>
        <w:rPr>
          <w:color w:val="333333"/>
          <w:sz w:val="28"/>
        </w:rPr>
        <w:t>ботаться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твердый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навык: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прежде,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чем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сделать первый шаг с тротуара, он поворачивает голову и осматривает дорогу во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всех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направлениях.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Это должно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доведено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 автоматизма;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8"/>
        <w:rPr>
          <w:sz w:val="28"/>
        </w:rPr>
      </w:pPr>
      <w:r>
        <w:rPr>
          <w:color w:val="333333"/>
          <w:sz w:val="28"/>
        </w:rPr>
        <w:t xml:space="preserve">начинать </w:t>
      </w:r>
      <w:proofErr w:type="gramStart"/>
      <w:r>
        <w:rPr>
          <w:color w:val="333333"/>
          <w:sz w:val="28"/>
        </w:rPr>
        <w:t>движение через проезжую часть на зеленый сигнал светофора можно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только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убедившись</w:t>
      </w:r>
      <w:proofErr w:type="gramEnd"/>
      <w:r>
        <w:rPr>
          <w:color w:val="333333"/>
          <w:sz w:val="28"/>
        </w:rPr>
        <w:t>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что все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машины остановились;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6"/>
        <w:rPr>
          <w:sz w:val="28"/>
        </w:rPr>
      </w:pPr>
      <w:r>
        <w:rPr>
          <w:color w:val="333333"/>
          <w:sz w:val="28"/>
        </w:rPr>
        <w:t>учите ребенка оценивать скорость и направление будущего движения машины.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Научите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определять,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машина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едет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прямо,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готовится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повороту;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9"/>
        <w:rPr>
          <w:sz w:val="28"/>
        </w:rPr>
      </w:pPr>
      <w:r>
        <w:rPr>
          <w:color w:val="333333"/>
          <w:sz w:val="28"/>
        </w:rPr>
        <w:t>учите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замечать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машину.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Иногда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ребенок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замечает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</w:t>
      </w:r>
      <w:r>
        <w:rPr>
          <w:color w:val="333333"/>
          <w:sz w:val="28"/>
        </w:rPr>
        <w:t>ашину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мотоцикл,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находящийся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вдалеке.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Научите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всматриваться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вдаль;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1"/>
        <w:ind w:left="701" w:right="110"/>
        <w:rPr>
          <w:sz w:val="28"/>
        </w:rPr>
      </w:pPr>
      <w:r>
        <w:rPr>
          <w:color w:val="333333"/>
          <w:sz w:val="28"/>
        </w:rPr>
        <w:t>твердо усвойте сами и научите ребенка, что входить в любой вид транспорта 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выходить из него можно только тогда, когда он стоит. Объясните ребенку, что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нельзя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прыгать на ходу;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rPr>
          <w:sz w:val="28"/>
        </w:rPr>
      </w:pPr>
      <w:r>
        <w:rPr>
          <w:color w:val="333333"/>
          <w:sz w:val="28"/>
        </w:rPr>
        <w:t>выходить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дорогу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из-за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стоящего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транспорта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нельзя!</w:t>
      </w:r>
    </w:p>
    <w:p w:rsidR="002A31BB" w:rsidRDefault="00D816A2">
      <w:pPr>
        <w:pStyle w:val="a3"/>
        <w:ind w:left="3472" w:firstLine="0"/>
        <w:jc w:val="left"/>
      </w:pPr>
      <w:proofErr w:type="spellStart"/>
      <w:r>
        <w:rPr>
          <w:color w:val="C00000"/>
        </w:rPr>
        <w:t>Электробезопасность</w:t>
      </w:r>
      <w:proofErr w:type="spellEnd"/>
    </w:p>
    <w:p w:rsidR="002A31BB" w:rsidRDefault="00D816A2">
      <w:pPr>
        <w:pStyle w:val="a3"/>
        <w:spacing w:before="200"/>
        <w:ind w:left="252" w:firstLine="0"/>
        <w:jc w:val="left"/>
      </w:pPr>
      <w:r>
        <w:t>Не</w:t>
      </w:r>
      <w:r>
        <w:rPr>
          <w:spacing w:val="11"/>
        </w:rPr>
        <w:t xml:space="preserve"> </w:t>
      </w:r>
      <w:r>
        <w:t>вынимайте</w:t>
      </w:r>
      <w:r>
        <w:rPr>
          <w:spacing w:val="10"/>
        </w:rPr>
        <w:t xml:space="preserve"> </w:t>
      </w:r>
      <w:r>
        <w:t>вилку</w:t>
      </w:r>
      <w:r>
        <w:rPr>
          <w:spacing w:val="1"/>
        </w:rPr>
        <w:t xml:space="preserve"> </w:t>
      </w:r>
      <w:r>
        <w:rPr>
          <w:b/>
        </w:rPr>
        <w:t>электроприбора</w:t>
      </w:r>
      <w:r>
        <w:rPr>
          <w:b/>
          <w:spacing w:val="12"/>
        </w:rPr>
        <w:t xml:space="preserve"> </w:t>
      </w:r>
      <w:r>
        <w:rPr>
          <w:b/>
        </w:rPr>
        <w:t>из</w:t>
      </w:r>
      <w:r>
        <w:rPr>
          <w:b/>
          <w:spacing w:val="11"/>
        </w:rPr>
        <w:t xml:space="preserve"> </w:t>
      </w:r>
      <w:r>
        <w:rPr>
          <w:b/>
        </w:rPr>
        <w:t>розетки</w:t>
      </w:r>
      <w:r>
        <w:t>,</w:t>
      </w:r>
      <w:r>
        <w:rPr>
          <w:spacing w:val="11"/>
        </w:rPr>
        <w:t xml:space="preserve"> </w:t>
      </w:r>
      <w:r>
        <w:t>потянув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шнур.</w:t>
      </w:r>
      <w:r>
        <w:rPr>
          <w:spacing w:val="9"/>
        </w:rPr>
        <w:t xml:space="preserve"> </w:t>
      </w:r>
      <w:r>
        <w:t>Он</w:t>
      </w:r>
      <w:r>
        <w:rPr>
          <w:spacing w:val="1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оборваться,</w:t>
      </w:r>
      <w:r>
        <w:rPr>
          <w:spacing w:val="-1"/>
        </w:rPr>
        <w:t xml:space="preserve"> </w:t>
      </w:r>
      <w:r>
        <w:t>оголив</w:t>
      </w:r>
      <w:r>
        <w:rPr>
          <w:spacing w:val="-1"/>
        </w:rPr>
        <w:t xml:space="preserve"> </w:t>
      </w:r>
      <w:r>
        <w:t>провода,</w:t>
      </w:r>
      <w:r>
        <w:rPr>
          <w:spacing w:val="-1"/>
        </w:rPr>
        <w:t xml:space="preserve"> </w:t>
      </w:r>
      <w:r>
        <w:t>находящиеся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напряжением.</w:t>
      </w:r>
    </w:p>
    <w:p w:rsidR="002A31BB" w:rsidRDefault="00D816A2">
      <w:pPr>
        <w:tabs>
          <w:tab w:val="left" w:pos="779"/>
          <w:tab w:val="left" w:pos="2290"/>
          <w:tab w:val="left" w:pos="6187"/>
          <w:tab w:val="left" w:pos="6764"/>
          <w:tab w:val="left" w:pos="9649"/>
        </w:tabs>
        <w:ind w:left="252" w:right="106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оставляйте</w:t>
      </w:r>
      <w:r>
        <w:rPr>
          <w:sz w:val="28"/>
        </w:rPr>
        <w:tab/>
        <w:t>включенные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электроприборы</w:t>
      </w:r>
      <w:r>
        <w:rPr>
          <w:b/>
          <w:sz w:val="28"/>
        </w:rPr>
        <w:tab/>
        <w:t>без</w:t>
      </w:r>
      <w:r>
        <w:rPr>
          <w:b/>
          <w:sz w:val="28"/>
        </w:rPr>
        <w:tab/>
        <w:t>присмотра.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z w:val="28"/>
        </w:rPr>
        <w:tab/>
        <w:t>утюги,</w:t>
      </w:r>
      <w:r>
        <w:rPr>
          <w:spacing w:val="-67"/>
          <w:sz w:val="28"/>
        </w:rPr>
        <w:t xml:space="preserve"> </w:t>
      </w:r>
      <w:r>
        <w:rPr>
          <w:sz w:val="28"/>
        </w:rPr>
        <w:t>фены,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лампы,</w:t>
      </w:r>
      <w:r>
        <w:rPr>
          <w:spacing w:val="-1"/>
          <w:sz w:val="28"/>
        </w:rPr>
        <w:t xml:space="preserve"> </w:t>
      </w:r>
      <w:r>
        <w:rPr>
          <w:sz w:val="28"/>
        </w:rPr>
        <w:t>телевизоры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п.</w:t>
      </w:r>
    </w:p>
    <w:p w:rsidR="002A31BB" w:rsidRDefault="00D816A2">
      <w:pPr>
        <w:pStyle w:val="a3"/>
        <w:ind w:left="252" w:firstLine="680"/>
        <w:jc w:val="left"/>
      </w:pPr>
      <w:r>
        <w:t>Не</w:t>
      </w:r>
      <w:r>
        <w:rPr>
          <w:spacing w:val="44"/>
        </w:rPr>
        <w:t xml:space="preserve"> </w:t>
      </w:r>
      <w:r>
        <w:t>включайте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одну</w:t>
      </w:r>
      <w:r>
        <w:rPr>
          <w:spacing w:val="47"/>
        </w:rPr>
        <w:t xml:space="preserve"> </w:t>
      </w:r>
      <w:r>
        <w:t>розетку</w:t>
      </w:r>
      <w:r>
        <w:rPr>
          <w:spacing w:val="47"/>
        </w:rPr>
        <w:t xml:space="preserve"> </w:t>
      </w:r>
      <w:r>
        <w:t>несколько</w:t>
      </w:r>
      <w:r>
        <w:rPr>
          <w:spacing w:val="45"/>
        </w:rPr>
        <w:t xml:space="preserve"> </w:t>
      </w:r>
      <w:r>
        <w:t>вилок</w:t>
      </w:r>
      <w:r>
        <w:rPr>
          <w:spacing w:val="1"/>
        </w:rPr>
        <w:t xml:space="preserve"> </w:t>
      </w:r>
      <w:r>
        <w:rPr>
          <w:b/>
        </w:rPr>
        <w:t>электроприборов,</w:t>
      </w:r>
      <w:r>
        <w:rPr>
          <w:b/>
          <w:spacing w:val="-3"/>
        </w:rPr>
        <w:t xml:space="preserve"> </w:t>
      </w:r>
      <w:r>
        <w:t>это</w:t>
      </w:r>
      <w:r>
        <w:rPr>
          <w:spacing w:val="45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короткое замыкание и</w:t>
      </w:r>
      <w:r>
        <w:rPr>
          <w:spacing w:val="-1"/>
        </w:rPr>
        <w:t xml:space="preserve"> </w:t>
      </w:r>
      <w:r>
        <w:t>пожар.</w:t>
      </w:r>
    </w:p>
    <w:p w:rsidR="002A31BB" w:rsidRDefault="00D816A2">
      <w:pPr>
        <w:ind w:left="252"/>
        <w:rPr>
          <w:b/>
          <w:sz w:val="28"/>
        </w:rPr>
      </w:pP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электроприборы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поврежденной</w:t>
      </w:r>
      <w:r>
        <w:rPr>
          <w:spacing w:val="36"/>
          <w:sz w:val="28"/>
        </w:rPr>
        <w:t xml:space="preserve"> </w:t>
      </w:r>
      <w:r>
        <w:rPr>
          <w:sz w:val="28"/>
        </w:rPr>
        <w:t>изоляцией.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3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может привести </w:t>
      </w:r>
      <w:r>
        <w:rPr>
          <w:b/>
          <w:sz w:val="28"/>
        </w:rPr>
        <w:t xml:space="preserve">к </w:t>
      </w:r>
      <w:proofErr w:type="spellStart"/>
      <w:r>
        <w:rPr>
          <w:b/>
          <w:sz w:val="28"/>
        </w:rPr>
        <w:t>электротравме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пожару.</w:t>
      </w:r>
    </w:p>
    <w:p w:rsidR="002A31BB" w:rsidRDefault="00D816A2">
      <w:pPr>
        <w:ind w:left="252" w:right="368"/>
        <w:rPr>
          <w:b/>
          <w:sz w:val="28"/>
        </w:rPr>
      </w:pPr>
      <w:r>
        <w:rPr>
          <w:sz w:val="28"/>
        </w:rPr>
        <w:t xml:space="preserve">Не вскрывайте с целью ремонта </w:t>
      </w:r>
      <w:r>
        <w:rPr>
          <w:b/>
          <w:sz w:val="28"/>
        </w:rPr>
        <w:t>электроприборы</w:t>
      </w:r>
      <w:r>
        <w:rPr>
          <w:sz w:val="28"/>
        </w:rPr>
        <w:t xml:space="preserve">, включенные в </w:t>
      </w:r>
      <w:r>
        <w:rPr>
          <w:b/>
          <w:sz w:val="28"/>
        </w:rPr>
        <w:t>электросеть.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Исключите возможность доступа </w:t>
      </w:r>
      <w:r>
        <w:rPr>
          <w:b/>
          <w:sz w:val="28"/>
        </w:rPr>
        <w:t>детей к электро</w:t>
      </w:r>
      <w:r>
        <w:rPr>
          <w:sz w:val="28"/>
        </w:rPr>
        <w:t>приборам и открытым розеткам.</w:t>
      </w:r>
      <w:r>
        <w:rPr>
          <w:spacing w:val="-67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мокрыми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руками включать </w:t>
      </w:r>
      <w:r>
        <w:rPr>
          <w:b/>
          <w:sz w:val="28"/>
        </w:rPr>
        <w:t>электроприборы.</w:t>
      </w:r>
    </w:p>
    <w:p w:rsidR="002A31BB" w:rsidRDefault="00D816A2">
      <w:pPr>
        <w:pStyle w:val="Heading2"/>
        <w:ind w:left="3012"/>
      </w:pPr>
      <w:r>
        <w:rPr>
          <w:color w:val="800000"/>
        </w:rPr>
        <w:t>Меры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профилактики</w:t>
      </w:r>
      <w:r>
        <w:rPr>
          <w:color w:val="800000"/>
          <w:spacing w:val="-5"/>
        </w:rPr>
        <w:t xml:space="preserve"> </w:t>
      </w:r>
      <w:r>
        <w:rPr>
          <w:color w:val="800000"/>
        </w:rPr>
        <w:t>укусов</w:t>
      </w:r>
      <w:r>
        <w:rPr>
          <w:color w:val="800000"/>
          <w:spacing w:val="-4"/>
        </w:rPr>
        <w:t xml:space="preserve"> </w:t>
      </w:r>
      <w:r>
        <w:rPr>
          <w:color w:val="800000"/>
        </w:rPr>
        <w:t>клещей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192"/>
        <w:ind w:left="701" w:right="110"/>
        <w:rPr>
          <w:sz w:val="28"/>
        </w:rPr>
      </w:pP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прогулку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лес,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парк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надевайте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плотно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прилегающую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телу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одежду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(желательно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светлых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тонов) 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застегнутыми 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рукавах манжетами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брюки.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rPr>
          <w:sz w:val="28"/>
        </w:rPr>
      </w:pPr>
      <w:r>
        <w:rPr>
          <w:color w:val="333333"/>
          <w:sz w:val="28"/>
        </w:rPr>
        <w:t>Надевайте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головной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убор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используйте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капюшон.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9"/>
        <w:rPr>
          <w:sz w:val="28"/>
        </w:rPr>
      </w:pPr>
      <w:r>
        <w:rPr>
          <w:color w:val="333333"/>
          <w:sz w:val="28"/>
        </w:rPr>
        <w:t>Пользуйтесь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специальными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средствами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химической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защиты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клещей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(репеллентами).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5"/>
        <w:rPr>
          <w:sz w:val="28"/>
        </w:rPr>
      </w:pPr>
      <w:r>
        <w:rPr>
          <w:color w:val="333333"/>
          <w:sz w:val="28"/>
        </w:rPr>
        <w:t>Заправляйте верхнюю одежду в брюки, а брюки – в сапоги, высокие ботинки или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носки.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6"/>
        <w:rPr>
          <w:sz w:val="28"/>
        </w:rPr>
      </w:pPr>
      <w:r>
        <w:rPr>
          <w:color w:val="333333"/>
          <w:sz w:val="28"/>
        </w:rPr>
        <w:t>Через каждые 1-2 часа на прогулке и по возвращении домой проводите сам</w:t>
      </w:r>
      <w:proofErr w:type="gramStart"/>
      <w:r>
        <w:rPr>
          <w:color w:val="333333"/>
          <w:sz w:val="28"/>
        </w:rPr>
        <w:t>о-</w:t>
      </w:r>
      <w:proofErr w:type="gramEnd"/>
      <w:r>
        <w:rPr>
          <w:color w:val="333333"/>
          <w:sz w:val="28"/>
        </w:rPr>
        <w:t xml:space="preserve"> и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взаимоосмотры</w:t>
      </w:r>
      <w:proofErr w:type="spellEnd"/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одежды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открытых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участков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тела.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присосавшийся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клещ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</w:t>
      </w:r>
      <w:r>
        <w:rPr>
          <w:color w:val="333333"/>
          <w:sz w:val="28"/>
        </w:rPr>
        <w:t>снятый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 одежды или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тела) не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представляет опасности.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4"/>
        <w:rPr>
          <w:sz w:val="28"/>
        </w:rPr>
      </w:pPr>
      <w:r>
        <w:rPr>
          <w:color w:val="333333"/>
          <w:sz w:val="28"/>
        </w:rPr>
        <w:t>Располагайтесь на отдых на траве на солнечных, сухих полянах не менее чем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метре от троп и кустарников, обязательно используйте покрывало или подстилку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большой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площади,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светлых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тонов для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своевременного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обнаружения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клеща.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8"/>
        <w:rPr>
          <w:sz w:val="28"/>
        </w:rPr>
      </w:pPr>
      <w:r>
        <w:rPr>
          <w:color w:val="333333"/>
          <w:sz w:val="28"/>
        </w:rPr>
        <w:t>Внимательно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осматривайте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дары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леса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(грибы,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ягоды,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букеты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цветов)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приносимые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домой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наличие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клещей.</w:t>
      </w:r>
    </w:p>
    <w:p w:rsidR="002A31BB" w:rsidRDefault="002A31BB">
      <w:pPr>
        <w:jc w:val="both"/>
        <w:rPr>
          <w:sz w:val="28"/>
        </w:rPr>
        <w:sectPr w:rsidR="002A31BB">
          <w:pgSz w:w="11910" w:h="16840"/>
          <w:pgMar w:top="1040" w:right="600" w:bottom="280" w:left="740" w:header="710" w:footer="0" w:gutter="0"/>
          <w:cols w:space="720"/>
        </w:sectPr>
      </w:pP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78"/>
        <w:ind w:left="701" w:right="104"/>
        <w:rPr>
          <w:sz w:val="28"/>
        </w:rPr>
      </w:pPr>
      <w:r>
        <w:rPr>
          <w:color w:val="333333"/>
          <w:sz w:val="28"/>
        </w:rPr>
        <w:lastRenderedPageBreak/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дальних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прогулках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туристических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походах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возьмите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аптечку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приспособления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удаления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присосавшихся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клещей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пром</w:t>
      </w:r>
      <w:r>
        <w:rPr>
          <w:color w:val="333333"/>
          <w:sz w:val="28"/>
        </w:rPr>
        <w:t>ышленного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pacing w:val="-1"/>
          <w:sz w:val="28"/>
        </w:rPr>
        <w:t>изготовления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пинцет/суровую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нитку,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антисептик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обработки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повреждений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кожи,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противомикробные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средства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16"/>
          <w:sz w:val="28"/>
        </w:rPr>
        <w:t xml:space="preserve"> </w:t>
      </w:r>
      <w:proofErr w:type="spellStart"/>
      <w:r>
        <w:rPr>
          <w:color w:val="333333"/>
          <w:sz w:val="28"/>
        </w:rPr>
        <w:t>химиопрофилактики</w:t>
      </w:r>
      <w:proofErr w:type="spellEnd"/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клещевых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инфекций.</w:t>
      </w:r>
    </w:p>
    <w:p w:rsidR="002A31BB" w:rsidRDefault="00D816A2">
      <w:pPr>
        <w:pStyle w:val="Heading1"/>
        <w:ind w:left="3124"/>
        <w:jc w:val="both"/>
      </w:pPr>
      <w:r>
        <w:rPr>
          <w:color w:val="800000"/>
        </w:rPr>
        <w:t>Что</w:t>
      </w:r>
      <w:r>
        <w:rPr>
          <w:color w:val="800000"/>
          <w:spacing w:val="-2"/>
        </w:rPr>
        <w:t xml:space="preserve"> </w:t>
      </w:r>
      <w:r>
        <w:rPr>
          <w:color w:val="800000"/>
        </w:rPr>
        <w:t>делать,</w:t>
      </w:r>
      <w:r>
        <w:rPr>
          <w:color w:val="800000"/>
          <w:spacing w:val="-2"/>
        </w:rPr>
        <w:t xml:space="preserve"> </w:t>
      </w:r>
      <w:r>
        <w:rPr>
          <w:color w:val="800000"/>
        </w:rPr>
        <w:t>если</w:t>
      </w:r>
      <w:r>
        <w:rPr>
          <w:color w:val="800000"/>
          <w:spacing w:val="-3"/>
        </w:rPr>
        <w:t xml:space="preserve"> </w:t>
      </w:r>
      <w:r>
        <w:rPr>
          <w:color w:val="800000"/>
        </w:rPr>
        <w:t>укусил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клещ:</w:t>
      </w:r>
    </w:p>
    <w:p w:rsidR="002A31BB" w:rsidRDefault="00D816A2">
      <w:pPr>
        <w:pStyle w:val="a3"/>
        <w:spacing w:before="193"/>
        <w:ind w:left="252" w:right="104" w:firstLine="0"/>
      </w:pPr>
      <w:r>
        <w:rPr>
          <w:color w:val="333333"/>
        </w:rPr>
        <w:t>Обратитесь в лечебное учреждение для извлечения клеща (чем раньше клещ будет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извлечен,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лучше)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консультации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курсу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профилактического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лечения,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которое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должно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максимально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ранним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позднее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дней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укуса);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200"/>
        <w:ind w:left="701" w:right="105"/>
        <w:rPr>
          <w:sz w:val="28"/>
        </w:rPr>
      </w:pPr>
      <w:r>
        <w:rPr>
          <w:color w:val="333333"/>
          <w:sz w:val="28"/>
        </w:rPr>
        <w:t>При отсутствии возможности обратиться в лечебное учреждение удалите клеща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самостоятельно.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Используйте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нить,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обвяжите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ее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вокруг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головки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клеща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можно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ближе</w:t>
      </w:r>
      <w:r>
        <w:rPr>
          <w:color w:val="333333"/>
          <w:spacing w:val="44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43"/>
          <w:sz w:val="28"/>
        </w:rPr>
        <w:t xml:space="preserve"> </w:t>
      </w:r>
      <w:r>
        <w:rPr>
          <w:color w:val="333333"/>
          <w:sz w:val="28"/>
        </w:rPr>
        <w:t>поверхности</w:t>
      </w:r>
      <w:r>
        <w:rPr>
          <w:color w:val="333333"/>
          <w:spacing w:val="43"/>
          <w:sz w:val="28"/>
        </w:rPr>
        <w:t xml:space="preserve"> </w:t>
      </w:r>
      <w:r>
        <w:rPr>
          <w:color w:val="333333"/>
          <w:sz w:val="28"/>
        </w:rPr>
        <w:t>кожи.</w:t>
      </w:r>
      <w:r>
        <w:rPr>
          <w:color w:val="333333"/>
          <w:spacing w:val="42"/>
          <w:sz w:val="28"/>
        </w:rPr>
        <w:t xml:space="preserve"> </w:t>
      </w:r>
      <w:r>
        <w:rPr>
          <w:color w:val="333333"/>
          <w:sz w:val="28"/>
        </w:rPr>
        <w:t>Вращая</w:t>
      </w:r>
      <w:r>
        <w:rPr>
          <w:color w:val="333333"/>
          <w:spacing w:val="43"/>
          <w:sz w:val="28"/>
        </w:rPr>
        <w:t xml:space="preserve"> </w:t>
      </w:r>
      <w:r>
        <w:rPr>
          <w:color w:val="333333"/>
          <w:sz w:val="28"/>
        </w:rPr>
        <w:t>нить</w:t>
      </w:r>
      <w:r>
        <w:rPr>
          <w:color w:val="333333"/>
          <w:spacing w:val="44"/>
          <w:sz w:val="28"/>
        </w:rPr>
        <w:t xml:space="preserve"> </w:t>
      </w:r>
      <w:r>
        <w:rPr>
          <w:color w:val="333333"/>
          <w:sz w:val="28"/>
        </w:rPr>
        <w:t>против</w:t>
      </w:r>
      <w:r>
        <w:rPr>
          <w:color w:val="333333"/>
          <w:spacing w:val="43"/>
          <w:sz w:val="28"/>
        </w:rPr>
        <w:t xml:space="preserve"> </w:t>
      </w:r>
      <w:r>
        <w:rPr>
          <w:color w:val="333333"/>
          <w:sz w:val="28"/>
        </w:rPr>
        <w:t>часовой</w:t>
      </w:r>
      <w:r>
        <w:rPr>
          <w:color w:val="333333"/>
          <w:spacing w:val="43"/>
          <w:sz w:val="28"/>
        </w:rPr>
        <w:t xml:space="preserve"> </w:t>
      </w:r>
      <w:r>
        <w:rPr>
          <w:color w:val="333333"/>
          <w:sz w:val="28"/>
        </w:rPr>
        <w:t>стрелки,</w:t>
      </w:r>
      <w:r>
        <w:rPr>
          <w:color w:val="333333"/>
          <w:spacing w:val="44"/>
          <w:sz w:val="28"/>
        </w:rPr>
        <w:t xml:space="preserve"> </w:t>
      </w:r>
      <w:r>
        <w:rPr>
          <w:color w:val="333333"/>
          <w:sz w:val="28"/>
        </w:rPr>
        <w:t>клеща</w:t>
      </w:r>
    </w:p>
    <w:p w:rsidR="002A31BB" w:rsidRDefault="00D816A2">
      <w:pPr>
        <w:pStyle w:val="a3"/>
        <w:spacing w:before="1"/>
        <w:ind w:right="108" w:firstLine="0"/>
      </w:pPr>
      <w:r>
        <w:rPr>
          <w:color w:val="333333"/>
        </w:rPr>
        <w:t>«вывинчивают»,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помещают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емкость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плотно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притертой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крышкой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доставляют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лечебное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учреждение либо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центр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гигиены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эпидемиологии;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11"/>
        <w:rPr>
          <w:sz w:val="28"/>
        </w:rPr>
      </w:pPr>
      <w:r>
        <w:rPr>
          <w:color w:val="333333"/>
          <w:sz w:val="28"/>
        </w:rPr>
        <w:t>При извлечении клеща не нужно использовать никакие масляные растворы, так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клещ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дальнейшем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будет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пригоден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исследований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наличие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возбудителей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заболеваний;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8"/>
        <w:rPr>
          <w:sz w:val="28"/>
        </w:rPr>
      </w:pPr>
      <w:r>
        <w:rPr>
          <w:color w:val="333333"/>
          <w:sz w:val="28"/>
        </w:rPr>
        <w:t>Место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укуса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обработайте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антисептиком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(йодом,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раствором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бриллиантовой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зелени,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перекисью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водорода),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чего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тщательно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вымойте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руки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мылом;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любом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случае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обратитесь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врачу;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8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последующие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дни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укуса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следите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самочувствием: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случае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pacing w:val="-1"/>
          <w:sz w:val="28"/>
        </w:rPr>
        <w:t>появления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pacing w:val="-1"/>
          <w:sz w:val="28"/>
        </w:rPr>
        <w:t>недомогания,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pacing w:val="-1"/>
          <w:sz w:val="28"/>
        </w:rPr>
        <w:t>головной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боли,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повышения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температуры,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боли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мышцах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немедленно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снова обратитесь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 врачу.</w:t>
      </w:r>
    </w:p>
    <w:p w:rsidR="002A31BB" w:rsidRDefault="00D816A2">
      <w:pPr>
        <w:pStyle w:val="Heading1"/>
        <w:ind w:left="3100"/>
        <w:jc w:val="both"/>
      </w:pPr>
      <w:r>
        <w:rPr>
          <w:color w:val="C00000"/>
        </w:rPr>
        <w:t>Что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делать,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если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укусила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змея: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193"/>
        <w:rPr>
          <w:sz w:val="28"/>
        </w:rPr>
      </w:pPr>
      <w:r>
        <w:rPr>
          <w:color w:val="333333"/>
          <w:sz w:val="28"/>
        </w:rPr>
        <w:t>Вызвать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скорую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медицинскую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помощь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телефону 103;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5"/>
        <w:rPr>
          <w:sz w:val="28"/>
        </w:rPr>
      </w:pP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отсутствии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дыхания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сердцебиения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(пульса),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приступить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сердечно-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легочной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реанимации;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1"/>
        <w:ind w:left="701" w:right="107"/>
        <w:rPr>
          <w:sz w:val="28"/>
        </w:rPr>
      </w:pPr>
      <w:r>
        <w:rPr>
          <w:color w:val="333333"/>
          <w:sz w:val="28"/>
        </w:rPr>
        <w:t>При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отсутствии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сознания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пострадавшему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придать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стабильное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положение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боку;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11"/>
        <w:rPr>
          <w:sz w:val="28"/>
        </w:rPr>
      </w:pPr>
      <w:proofErr w:type="gramStart"/>
      <w:r>
        <w:rPr>
          <w:color w:val="333333"/>
          <w:sz w:val="28"/>
        </w:rPr>
        <w:t>В первые</w:t>
      </w:r>
      <w:proofErr w:type="gramEnd"/>
      <w:r>
        <w:rPr>
          <w:color w:val="333333"/>
          <w:sz w:val="28"/>
        </w:rPr>
        <w:t xml:space="preserve"> 10-15 минут после укуса выдавить яд из ранки. Высасывать яд не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рекомендуется;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3"/>
        <w:rPr>
          <w:sz w:val="28"/>
        </w:rPr>
      </w:pPr>
      <w:r>
        <w:rPr>
          <w:color w:val="333333"/>
          <w:sz w:val="28"/>
        </w:rPr>
        <w:t>Промыть место укуса перекисью водорода либо водой с мылом, обработать края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раны</w:t>
      </w:r>
      <w:r>
        <w:rPr>
          <w:color w:val="333333"/>
          <w:spacing w:val="68"/>
          <w:sz w:val="28"/>
        </w:rPr>
        <w:t xml:space="preserve"> </w:t>
      </w:r>
      <w:r>
        <w:rPr>
          <w:color w:val="333333"/>
          <w:sz w:val="28"/>
        </w:rPr>
        <w:t>антисептиком</w:t>
      </w:r>
      <w:r>
        <w:rPr>
          <w:color w:val="333333"/>
          <w:spacing w:val="68"/>
          <w:sz w:val="28"/>
        </w:rPr>
        <w:t xml:space="preserve"> </w:t>
      </w:r>
      <w:r>
        <w:rPr>
          <w:color w:val="333333"/>
          <w:sz w:val="28"/>
        </w:rPr>
        <w:t>(раствором</w:t>
      </w:r>
      <w:r>
        <w:rPr>
          <w:color w:val="333333"/>
          <w:spacing w:val="68"/>
          <w:sz w:val="28"/>
        </w:rPr>
        <w:t xml:space="preserve"> </w:t>
      </w:r>
      <w:r>
        <w:rPr>
          <w:color w:val="333333"/>
          <w:sz w:val="28"/>
        </w:rPr>
        <w:t>йода,</w:t>
      </w:r>
      <w:r>
        <w:rPr>
          <w:color w:val="333333"/>
          <w:spacing w:val="-15"/>
          <w:sz w:val="28"/>
        </w:rPr>
        <w:t xml:space="preserve"> </w:t>
      </w:r>
      <w:r>
        <w:rPr>
          <w:rFonts w:ascii="Tahoma" w:hAnsi="Tahoma"/>
          <w:color w:val="111111"/>
          <w:sz w:val="18"/>
        </w:rPr>
        <w:t>б</w:t>
      </w:r>
      <w:r>
        <w:rPr>
          <w:color w:val="333333"/>
          <w:sz w:val="28"/>
        </w:rPr>
        <w:t>риллиантовой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зелени,</w:t>
      </w:r>
      <w:r>
        <w:rPr>
          <w:color w:val="333333"/>
          <w:spacing w:val="67"/>
          <w:sz w:val="28"/>
        </w:rPr>
        <w:t xml:space="preserve"> </w:t>
      </w:r>
      <w:r>
        <w:rPr>
          <w:color w:val="333333"/>
          <w:sz w:val="28"/>
        </w:rPr>
        <w:t>спиртом,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одеколоном);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rPr>
          <w:sz w:val="28"/>
        </w:rPr>
      </w:pPr>
      <w:r>
        <w:rPr>
          <w:color w:val="333333"/>
          <w:sz w:val="28"/>
        </w:rPr>
        <w:t>Наложить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стерильную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повязку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рану;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ind w:left="701" w:right="110"/>
        <w:jc w:val="left"/>
        <w:rPr>
          <w:sz w:val="28"/>
        </w:rPr>
      </w:pPr>
      <w:r>
        <w:rPr>
          <w:color w:val="333333"/>
          <w:sz w:val="28"/>
        </w:rPr>
        <w:t>Чтобы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замедлить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распространение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яда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организме,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3"/>
          <w:sz w:val="28"/>
        </w:rPr>
        <w:t xml:space="preserve"> </w:t>
      </w:r>
      <w:r>
        <w:rPr>
          <w:color w:val="333333"/>
          <w:sz w:val="28"/>
        </w:rPr>
        <w:t>ограничить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подвижность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пострадавшего;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укусе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конечностей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наложить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шину;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spacing w:line="321" w:lineRule="exact"/>
        <w:jc w:val="left"/>
        <w:rPr>
          <w:sz w:val="28"/>
        </w:rPr>
      </w:pPr>
      <w:r>
        <w:rPr>
          <w:color w:val="333333"/>
          <w:sz w:val="28"/>
        </w:rPr>
        <w:t>Давать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пить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большое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количество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жидкости;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1"/>
          <w:tab w:val="left" w:pos="702"/>
        </w:tabs>
        <w:spacing w:line="321" w:lineRule="exact"/>
        <w:jc w:val="left"/>
        <w:rPr>
          <w:sz w:val="28"/>
        </w:rPr>
      </w:pPr>
      <w:r>
        <w:rPr>
          <w:color w:val="333333"/>
          <w:sz w:val="28"/>
        </w:rPr>
        <w:t>Доставить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пострадавшего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ближайшее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лечебное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учреждение.</w:t>
      </w:r>
    </w:p>
    <w:p w:rsidR="002A31BB" w:rsidRDefault="00D816A2">
      <w:pPr>
        <w:pStyle w:val="Heading1"/>
        <w:ind w:left="4166" w:right="193" w:hanging="3815"/>
      </w:pPr>
      <w:r>
        <w:rPr>
          <w:color w:val="C00000"/>
        </w:rPr>
        <w:t>Профилактика острых кишечных инфекций и пищевых отравлений</w:t>
      </w:r>
      <w:r>
        <w:rPr>
          <w:color w:val="C00000"/>
          <w:spacing w:val="-77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летний период</w:t>
      </w:r>
    </w:p>
    <w:p w:rsidR="002A31BB" w:rsidRDefault="002A31BB">
      <w:pPr>
        <w:sectPr w:rsidR="002A31BB">
          <w:pgSz w:w="11910" w:h="16840"/>
          <w:pgMar w:top="1040" w:right="600" w:bottom="280" w:left="740" w:header="710" w:footer="0" w:gutter="0"/>
          <w:cols w:space="720"/>
        </w:sectPr>
      </w:pPr>
    </w:p>
    <w:p w:rsidR="002A31BB" w:rsidRDefault="00D816A2">
      <w:pPr>
        <w:pStyle w:val="a3"/>
        <w:spacing w:before="78"/>
        <w:ind w:left="252" w:right="106" w:firstLine="0"/>
      </w:pPr>
      <w:proofErr w:type="gramStart"/>
      <w:r>
        <w:rPr>
          <w:color w:val="333333"/>
        </w:rPr>
        <w:lastRenderedPageBreak/>
        <w:t>Острые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кишечные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инфекции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инфекции,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вызванные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вирусами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(энтеровирусная,</w:t>
      </w:r>
      <w:r>
        <w:rPr>
          <w:color w:val="333333"/>
          <w:spacing w:val="-67"/>
        </w:rPr>
        <w:t xml:space="preserve"> </w:t>
      </w:r>
      <w:proofErr w:type="spellStart"/>
      <w:r>
        <w:rPr>
          <w:color w:val="333333"/>
        </w:rPr>
        <w:t>ротавирусная</w:t>
      </w:r>
      <w:proofErr w:type="spellEnd"/>
      <w:r>
        <w:rPr>
          <w:color w:val="333333"/>
        </w:rPr>
        <w:t xml:space="preserve"> инфекция) и бактериями (брюшной тиф, сальмонеллез, дизентерия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др.).</w:t>
      </w:r>
      <w:proofErr w:type="gramEnd"/>
    </w:p>
    <w:p w:rsidR="002A31BB" w:rsidRDefault="00D816A2">
      <w:pPr>
        <w:pStyle w:val="Heading2"/>
        <w:spacing w:before="208"/>
        <w:jc w:val="both"/>
      </w:pPr>
      <w:r>
        <w:rPr>
          <w:color w:val="333333"/>
        </w:rPr>
        <w:t>Основные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причины: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192"/>
        <w:ind w:left="701" w:right="107"/>
        <w:rPr>
          <w:sz w:val="28"/>
        </w:rPr>
      </w:pPr>
      <w:r>
        <w:rPr>
          <w:color w:val="333333"/>
          <w:sz w:val="28"/>
        </w:rPr>
        <w:t>Теплое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года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способствует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размножению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огромной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скоростью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болезнетворных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микроорганизмов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попадании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продукты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питания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(молочные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продукты,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мясо,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рыбу,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бульоны)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быстрому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достижению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количества микроорганизмов, которое с успехом прорывает защитные барьеры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желудочно-кишечного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тракта.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6"/>
        <w:rPr>
          <w:sz w:val="28"/>
        </w:rPr>
      </w:pPr>
      <w:r>
        <w:rPr>
          <w:color w:val="333333"/>
          <w:sz w:val="28"/>
        </w:rPr>
        <w:t>Летом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пищу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употре</w:t>
      </w:r>
      <w:r>
        <w:rPr>
          <w:color w:val="333333"/>
          <w:sz w:val="28"/>
        </w:rPr>
        <w:t>бляется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большое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количество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сырых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овощей,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фруктов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ягод,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на немытой поверхности которых обитает огромное количество микробов, в т. ч.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потенциально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опасных.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1"/>
        <w:ind w:left="701" w:right="116"/>
        <w:rPr>
          <w:sz w:val="28"/>
        </w:rPr>
      </w:pPr>
      <w:r>
        <w:rPr>
          <w:color w:val="333333"/>
          <w:sz w:val="28"/>
        </w:rPr>
        <w:t>Летом дети много времени проводят на улице, и надо помнить, что еда чистыми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руками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– обязательное правило.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5"/>
        <w:rPr>
          <w:sz w:val="28"/>
        </w:rPr>
      </w:pPr>
      <w:r>
        <w:rPr>
          <w:color w:val="333333"/>
          <w:sz w:val="28"/>
        </w:rPr>
        <w:t>Летом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дети,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взрослые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любят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поплавать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открытых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водоемах.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воде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pacing w:val="-1"/>
          <w:sz w:val="28"/>
        </w:rPr>
        <w:t>микроорганизмы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длительное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время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сохраняют</w:t>
      </w:r>
      <w:r>
        <w:rPr>
          <w:color w:val="333333"/>
          <w:spacing w:val="-16"/>
          <w:sz w:val="28"/>
        </w:rPr>
        <w:t xml:space="preserve"> </w:t>
      </w:r>
      <w:r>
        <w:rPr>
          <w:color w:val="333333"/>
          <w:sz w:val="28"/>
        </w:rPr>
        <w:t>жизнедеятельность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(до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нескольких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месяцев).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7"/>
        <w:rPr>
          <w:sz w:val="28"/>
        </w:rPr>
      </w:pPr>
      <w:r>
        <w:rPr>
          <w:color w:val="333333"/>
          <w:sz w:val="28"/>
        </w:rPr>
        <w:t>Чтобы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избежать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пищевых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отравлений,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нужно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придерживаться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простых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рекомендаций,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соблюдая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можно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максимально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обезопасить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себя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болезней,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связанных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 продуктами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питания: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8"/>
        <w:rPr>
          <w:sz w:val="28"/>
        </w:rPr>
      </w:pPr>
      <w:r>
        <w:rPr>
          <w:color w:val="333333"/>
          <w:sz w:val="28"/>
        </w:rPr>
        <w:t>Тщательно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следует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оберегать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загрязнения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пищевые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продукты,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уже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подвергнутые тепловой обработке. В таких продуктах микробы размножаются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легче, чем в исходном пищевом сырье, где продолжают в течение некоторого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времени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действовать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защитные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вещества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живых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клеток,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подавляющие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жизнедеятельность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микробов.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7"/>
        <w:rPr>
          <w:sz w:val="28"/>
        </w:rPr>
      </w:pPr>
      <w:r>
        <w:rPr>
          <w:color w:val="333333"/>
          <w:sz w:val="28"/>
        </w:rPr>
        <w:t>Скоропортящиеся продукты (мясо, рыба, полуфабрикаты, молоко и молочные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продукты)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хранить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холодильниках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реализации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термической обработки при температуре не выше +60С, обязательно соблюдая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сроки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годности.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spacing w:before="1"/>
        <w:ind w:left="701" w:right="104"/>
        <w:rPr>
          <w:sz w:val="28"/>
        </w:rPr>
      </w:pPr>
      <w:r>
        <w:rPr>
          <w:color w:val="333333"/>
          <w:spacing w:val="-1"/>
          <w:sz w:val="28"/>
        </w:rPr>
        <w:t>Большое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pacing w:val="-1"/>
          <w:sz w:val="28"/>
        </w:rPr>
        <w:t>значение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pacing w:val="-1"/>
          <w:sz w:val="28"/>
        </w:rPr>
        <w:t>имеет</w:t>
      </w:r>
      <w:r>
        <w:rPr>
          <w:color w:val="333333"/>
          <w:spacing w:val="-18"/>
          <w:sz w:val="28"/>
        </w:rPr>
        <w:t xml:space="preserve"> </w:t>
      </w:r>
      <w:r>
        <w:rPr>
          <w:color w:val="333333"/>
          <w:spacing w:val="-1"/>
          <w:sz w:val="28"/>
        </w:rPr>
        <w:t>термическая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обработка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пищи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6"/>
          <w:sz w:val="28"/>
        </w:rPr>
        <w:t xml:space="preserve"> </w:t>
      </w:r>
      <w:proofErr w:type="spellStart"/>
      <w:r>
        <w:rPr>
          <w:color w:val="333333"/>
          <w:sz w:val="28"/>
        </w:rPr>
        <w:t>проваривание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-17"/>
          <w:sz w:val="28"/>
        </w:rPr>
        <w:t xml:space="preserve"> </w:t>
      </w:r>
      <w:proofErr w:type="spellStart"/>
      <w:r>
        <w:rPr>
          <w:color w:val="333333"/>
          <w:sz w:val="28"/>
        </w:rPr>
        <w:t>запекание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-68"/>
          <w:sz w:val="28"/>
        </w:rPr>
        <w:t xml:space="preserve"> </w:t>
      </w:r>
      <w:r>
        <w:rPr>
          <w:color w:val="333333"/>
          <w:sz w:val="28"/>
        </w:rPr>
        <w:t>поджаривание,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тушение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которая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обеспечивает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гибель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возбудителей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разрушение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токсинов.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10"/>
        <w:rPr>
          <w:sz w:val="28"/>
        </w:rPr>
      </w:pP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момента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приготовления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использования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первые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вторые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блюда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могут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находиться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горячей плите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более 3-х часов.</w:t>
      </w:r>
    </w:p>
    <w:p w:rsidR="002A31BB" w:rsidRDefault="00D816A2">
      <w:pPr>
        <w:pStyle w:val="a4"/>
        <w:numPr>
          <w:ilvl w:val="1"/>
          <w:numId w:val="2"/>
        </w:numPr>
        <w:tabs>
          <w:tab w:val="left" w:pos="702"/>
        </w:tabs>
        <w:ind w:left="701" w:right="109"/>
        <w:rPr>
          <w:sz w:val="28"/>
        </w:rPr>
      </w:pPr>
      <w:r>
        <w:rPr>
          <w:color w:val="333333"/>
          <w:sz w:val="28"/>
        </w:rPr>
        <w:t>Любые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фрукты,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включая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цитрусовые,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перед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употреблением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обязательно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тщательно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моют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водой.</w:t>
      </w:r>
    </w:p>
    <w:p w:rsidR="002A31BB" w:rsidRDefault="00D816A2">
      <w:pPr>
        <w:pStyle w:val="a3"/>
        <w:ind w:left="252" w:right="110" w:firstLine="0"/>
      </w:pPr>
      <w:r>
        <w:rPr>
          <w:color w:val="333333"/>
        </w:rPr>
        <w:t>Важно отметить, что источником многих инфекций являются мухи, поэтому нельзя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допускать, чтобы они садились на еду, желательно, чтобы в квартире или в доме 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было вообще.</w:t>
      </w:r>
    </w:p>
    <w:p w:rsidR="002A31BB" w:rsidRDefault="00D816A2">
      <w:pPr>
        <w:spacing w:before="205"/>
        <w:ind w:left="4260" w:right="997" w:hanging="3100"/>
        <w:rPr>
          <w:b/>
          <w:i/>
          <w:sz w:val="44"/>
        </w:rPr>
      </w:pPr>
      <w:r>
        <w:rPr>
          <w:b/>
          <w:i/>
          <w:color w:val="FF0000"/>
          <w:sz w:val="44"/>
        </w:rPr>
        <w:t>Используйте при возникающей опасности</w:t>
      </w:r>
      <w:r>
        <w:rPr>
          <w:b/>
          <w:i/>
          <w:color w:val="FF0000"/>
          <w:spacing w:val="-107"/>
          <w:sz w:val="44"/>
        </w:rPr>
        <w:t xml:space="preserve"> </w:t>
      </w:r>
      <w:r>
        <w:rPr>
          <w:b/>
          <w:i/>
          <w:color w:val="FF0000"/>
          <w:sz w:val="44"/>
        </w:rPr>
        <w:t>телефоны:</w:t>
      </w:r>
    </w:p>
    <w:p w:rsidR="002A31BB" w:rsidRDefault="002A31BB">
      <w:pPr>
        <w:rPr>
          <w:sz w:val="44"/>
        </w:rPr>
        <w:sectPr w:rsidR="002A31BB">
          <w:pgSz w:w="11910" w:h="16840"/>
          <w:pgMar w:top="1040" w:right="600" w:bottom="280" w:left="740" w:header="710" w:footer="0" w:gutter="0"/>
          <w:cols w:space="720"/>
        </w:sectPr>
      </w:pPr>
    </w:p>
    <w:p w:rsidR="002A31BB" w:rsidRDefault="00D816A2">
      <w:pPr>
        <w:spacing w:before="84"/>
        <w:ind w:left="1360" w:right="1323"/>
        <w:jc w:val="center"/>
        <w:rPr>
          <w:b/>
          <w:i/>
          <w:sz w:val="44"/>
        </w:rPr>
      </w:pPr>
      <w:r>
        <w:rPr>
          <w:b/>
          <w:i/>
          <w:color w:val="FF0000"/>
          <w:sz w:val="44"/>
        </w:rPr>
        <w:lastRenderedPageBreak/>
        <w:t>МЧС 101</w:t>
      </w:r>
    </w:p>
    <w:p w:rsidR="002A31BB" w:rsidRDefault="00D816A2">
      <w:pPr>
        <w:spacing w:before="200"/>
        <w:ind w:left="1466" w:right="1323"/>
        <w:jc w:val="center"/>
        <w:rPr>
          <w:b/>
          <w:i/>
          <w:sz w:val="44"/>
        </w:rPr>
      </w:pPr>
      <w:r>
        <w:rPr>
          <w:b/>
          <w:i/>
          <w:color w:val="FF0000"/>
          <w:sz w:val="44"/>
        </w:rPr>
        <w:t>Милиция</w:t>
      </w:r>
      <w:r>
        <w:rPr>
          <w:b/>
          <w:i/>
          <w:color w:val="FF0000"/>
          <w:spacing w:val="-3"/>
          <w:sz w:val="44"/>
        </w:rPr>
        <w:t xml:space="preserve"> </w:t>
      </w:r>
      <w:r>
        <w:rPr>
          <w:b/>
          <w:i/>
          <w:color w:val="FF0000"/>
          <w:sz w:val="44"/>
        </w:rPr>
        <w:t>102</w:t>
      </w:r>
    </w:p>
    <w:p w:rsidR="002A31BB" w:rsidRDefault="00D816A2">
      <w:pPr>
        <w:spacing w:before="201"/>
        <w:ind w:left="1467" w:right="1323"/>
        <w:jc w:val="center"/>
        <w:rPr>
          <w:b/>
          <w:i/>
          <w:sz w:val="44"/>
        </w:rPr>
      </w:pPr>
      <w:r>
        <w:rPr>
          <w:b/>
          <w:i/>
          <w:color w:val="FF0000"/>
          <w:sz w:val="44"/>
        </w:rPr>
        <w:t>Скорая</w:t>
      </w:r>
      <w:r>
        <w:rPr>
          <w:b/>
          <w:i/>
          <w:color w:val="FF0000"/>
          <w:spacing w:val="-4"/>
          <w:sz w:val="44"/>
        </w:rPr>
        <w:t xml:space="preserve"> </w:t>
      </w:r>
      <w:r>
        <w:rPr>
          <w:b/>
          <w:i/>
          <w:color w:val="FF0000"/>
          <w:sz w:val="44"/>
        </w:rPr>
        <w:t>медицинская</w:t>
      </w:r>
      <w:r>
        <w:rPr>
          <w:b/>
          <w:i/>
          <w:color w:val="FF0000"/>
          <w:spacing w:val="-4"/>
          <w:sz w:val="44"/>
        </w:rPr>
        <w:t xml:space="preserve"> </w:t>
      </w:r>
      <w:r>
        <w:rPr>
          <w:b/>
          <w:i/>
          <w:color w:val="FF0000"/>
          <w:sz w:val="44"/>
        </w:rPr>
        <w:t>помощь</w:t>
      </w:r>
      <w:r>
        <w:rPr>
          <w:b/>
          <w:i/>
          <w:color w:val="FF0000"/>
          <w:spacing w:val="-4"/>
          <w:sz w:val="44"/>
        </w:rPr>
        <w:t xml:space="preserve"> </w:t>
      </w:r>
      <w:r>
        <w:rPr>
          <w:b/>
          <w:i/>
          <w:color w:val="FF0000"/>
          <w:sz w:val="44"/>
        </w:rPr>
        <w:t>103</w:t>
      </w:r>
    </w:p>
    <w:p w:rsidR="002A31BB" w:rsidRDefault="00D816A2">
      <w:pPr>
        <w:spacing w:before="202"/>
        <w:ind w:left="1467" w:right="1323"/>
        <w:jc w:val="center"/>
        <w:rPr>
          <w:rFonts w:ascii="Arial" w:hAnsi="Arial"/>
          <w:b/>
          <w:i/>
          <w:sz w:val="34"/>
        </w:rPr>
      </w:pPr>
      <w:r>
        <w:rPr>
          <w:rFonts w:ascii="Arial" w:hAnsi="Arial"/>
          <w:b/>
          <w:i/>
          <w:color w:val="3497DB"/>
          <w:sz w:val="34"/>
        </w:rPr>
        <w:t>Уважаемые</w:t>
      </w:r>
      <w:r>
        <w:rPr>
          <w:rFonts w:ascii="Arial" w:hAnsi="Arial"/>
          <w:b/>
          <w:i/>
          <w:color w:val="3497DB"/>
          <w:spacing w:val="-4"/>
          <w:sz w:val="34"/>
        </w:rPr>
        <w:t xml:space="preserve"> </w:t>
      </w:r>
      <w:r>
        <w:rPr>
          <w:rFonts w:ascii="Arial" w:hAnsi="Arial"/>
          <w:b/>
          <w:i/>
          <w:color w:val="3497DB"/>
          <w:sz w:val="34"/>
        </w:rPr>
        <w:t>родители!</w:t>
      </w:r>
    </w:p>
    <w:p w:rsidR="002A31BB" w:rsidRDefault="00D816A2">
      <w:pPr>
        <w:pStyle w:val="a3"/>
        <w:spacing w:before="214"/>
        <w:ind w:left="252" w:right="106" w:firstLine="0"/>
        <w:jc w:val="left"/>
      </w:pPr>
      <w:r>
        <w:rPr>
          <w:color w:val="111111"/>
        </w:rPr>
        <w:t>Предупреждаем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том,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Вы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несете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полную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ответственность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жизнь,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здоровье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безопасность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Ваших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 время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летних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каникул!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532"/>
        </w:tabs>
        <w:spacing w:before="224"/>
        <w:ind w:right="106" w:firstLine="0"/>
        <w:jc w:val="both"/>
        <w:rPr>
          <w:sz w:val="28"/>
        </w:rPr>
      </w:pPr>
      <w:r>
        <w:rPr>
          <w:color w:val="111111"/>
          <w:sz w:val="28"/>
        </w:rPr>
        <w:t>Законными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представителями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несовершеннолетнего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являются его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родители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лица,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замещающие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их.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532"/>
        </w:tabs>
        <w:spacing w:before="224"/>
        <w:ind w:right="106" w:firstLine="0"/>
        <w:jc w:val="both"/>
        <w:rPr>
          <w:sz w:val="28"/>
        </w:rPr>
      </w:pPr>
      <w:proofErr w:type="gramStart"/>
      <w:r>
        <w:rPr>
          <w:color w:val="111111"/>
          <w:sz w:val="28"/>
        </w:rPr>
        <w:t>Родители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несут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полную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ответственность за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воспитание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содержание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своих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несовершеннолетних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(даже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если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ребенок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находится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бабушки,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ответственность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несут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родители.</w:t>
      </w:r>
      <w:proofErr w:type="gramEnd"/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Поэтому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необходимо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ознакомить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близких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родственников с ответстве</w:t>
      </w:r>
      <w:r>
        <w:rPr>
          <w:color w:val="111111"/>
          <w:sz w:val="28"/>
        </w:rPr>
        <w:t xml:space="preserve">нностью за жизнь Вашего ребенка. </w:t>
      </w:r>
      <w:proofErr w:type="gramStart"/>
      <w:r>
        <w:rPr>
          <w:color w:val="111111"/>
          <w:sz w:val="28"/>
        </w:rPr>
        <w:t>Кодекс Республики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Беларусь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 браке 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семье, ст.67).</w:t>
      </w:r>
      <w:proofErr w:type="gramEnd"/>
    </w:p>
    <w:p w:rsidR="002A31BB" w:rsidRDefault="00D816A2">
      <w:pPr>
        <w:pStyle w:val="a4"/>
        <w:numPr>
          <w:ilvl w:val="0"/>
          <w:numId w:val="1"/>
        </w:numPr>
        <w:tabs>
          <w:tab w:val="left" w:pos="532"/>
        </w:tabs>
        <w:spacing w:before="225"/>
        <w:ind w:right="107" w:firstLine="0"/>
        <w:jc w:val="both"/>
        <w:rPr>
          <w:sz w:val="28"/>
        </w:rPr>
      </w:pPr>
      <w:r>
        <w:rPr>
          <w:color w:val="111111"/>
          <w:sz w:val="28"/>
        </w:rPr>
        <w:t>Повторите с детьми наизусть телефоны экстренных служб спасения, куда дети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могут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позвонить, если Вас не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окажется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рядом.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732"/>
        </w:tabs>
        <w:spacing w:before="224"/>
        <w:ind w:right="104" w:firstLine="0"/>
        <w:jc w:val="both"/>
        <w:rPr>
          <w:sz w:val="28"/>
        </w:rPr>
      </w:pPr>
      <w:r>
        <w:rPr>
          <w:color w:val="111111"/>
          <w:sz w:val="28"/>
        </w:rPr>
        <w:t>Административная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ответственность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наступает с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14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лет,   уголовная   –   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16лет. Однако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употребление,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распространение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наркотических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средств,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кражу,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хулиганство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– уголовная ответственность с 14 лет.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790"/>
        </w:tabs>
        <w:spacing w:before="224"/>
        <w:ind w:right="109" w:firstLine="0"/>
        <w:jc w:val="both"/>
        <w:rPr>
          <w:sz w:val="28"/>
        </w:rPr>
      </w:pPr>
      <w:r>
        <w:rPr>
          <w:color w:val="111111"/>
          <w:sz w:val="28"/>
        </w:rPr>
        <w:t>За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правонарушения,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совершенные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несовершеннолетними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14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лет,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административную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ответственность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несут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род</w:t>
      </w:r>
      <w:r>
        <w:rPr>
          <w:color w:val="111111"/>
          <w:sz w:val="28"/>
        </w:rPr>
        <w:t>ители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учащихся.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529"/>
        </w:tabs>
        <w:spacing w:before="224"/>
        <w:ind w:right="106" w:firstLine="0"/>
        <w:jc w:val="both"/>
        <w:rPr>
          <w:sz w:val="28"/>
        </w:rPr>
      </w:pPr>
      <w:r>
        <w:rPr>
          <w:color w:val="111111"/>
          <w:sz w:val="28"/>
        </w:rPr>
        <w:t>Несовершеннолетние,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которым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исполнилось</w:t>
      </w:r>
      <w:r>
        <w:rPr>
          <w:color w:val="111111"/>
          <w:spacing w:val="-12"/>
          <w:sz w:val="28"/>
        </w:rPr>
        <w:t xml:space="preserve"> </w:t>
      </w:r>
      <w:r>
        <w:rPr>
          <w:color w:val="111111"/>
          <w:sz w:val="28"/>
        </w:rPr>
        <w:t>16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лет,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могут</w:t>
      </w:r>
      <w:r>
        <w:rPr>
          <w:color w:val="111111"/>
          <w:spacing w:val="-9"/>
          <w:sz w:val="28"/>
        </w:rPr>
        <w:t xml:space="preserve"> </w:t>
      </w:r>
      <w:proofErr w:type="gramStart"/>
      <w:r>
        <w:rPr>
          <w:color w:val="111111"/>
          <w:sz w:val="28"/>
        </w:rPr>
        <w:t>находится</w:t>
      </w:r>
      <w:proofErr w:type="gramEnd"/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вечернее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суток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улице без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сопровождения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взрослых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23.00.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23.00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6.00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обязательно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сопровождение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родителями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или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лицами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поручению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родителей.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714"/>
        </w:tabs>
        <w:spacing w:before="224"/>
        <w:ind w:right="107" w:firstLine="0"/>
        <w:jc w:val="both"/>
        <w:rPr>
          <w:sz w:val="28"/>
        </w:rPr>
      </w:pPr>
      <w:r>
        <w:rPr>
          <w:color w:val="111111"/>
          <w:sz w:val="28"/>
        </w:rPr>
        <w:t>При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нахождении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улице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вечернее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необходимо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обязательно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наличие</w:t>
      </w:r>
      <w:r>
        <w:rPr>
          <w:color w:val="111111"/>
          <w:spacing w:val="-1"/>
          <w:sz w:val="28"/>
        </w:rPr>
        <w:t xml:space="preserve"> </w:t>
      </w:r>
      <w:proofErr w:type="spellStart"/>
      <w:r>
        <w:rPr>
          <w:color w:val="111111"/>
          <w:sz w:val="28"/>
        </w:rPr>
        <w:t>световозвращающего</w:t>
      </w:r>
      <w:proofErr w:type="spell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элемента (</w:t>
      </w:r>
      <w:proofErr w:type="spellStart"/>
      <w:r>
        <w:rPr>
          <w:color w:val="111111"/>
          <w:sz w:val="28"/>
        </w:rPr>
        <w:t>фликера</w:t>
      </w:r>
      <w:proofErr w:type="spellEnd"/>
      <w:r>
        <w:rPr>
          <w:color w:val="111111"/>
          <w:sz w:val="28"/>
        </w:rPr>
        <w:t>)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целях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безопасности.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550"/>
        </w:tabs>
        <w:spacing w:before="225"/>
        <w:ind w:right="104" w:firstLine="0"/>
        <w:jc w:val="both"/>
        <w:rPr>
          <w:sz w:val="28"/>
        </w:rPr>
      </w:pPr>
      <w:r>
        <w:rPr>
          <w:color w:val="111111"/>
          <w:sz w:val="28"/>
        </w:rPr>
        <w:t>Езда на велосипеде по проезжей части разрешена с 14 лет только при отсутствии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тротуара.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При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пересечении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проезжей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части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дороги по   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пешеходному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переходу велосипедист должен вести велосипед рядом с собой и руководствоваться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требованиями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движения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пешеходов.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Велосипед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обязательно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должен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быть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оборудован сигнальным звонком, зеркалом заднего вида, </w:t>
      </w:r>
      <w:proofErr w:type="spellStart"/>
      <w:r>
        <w:rPr>
          <w:color w:val="111111"/>
          <w:sz w:val="28"/>
        </w:rPr>
        <w:t>котофотами</w:t>
      </w:r>
      <w:proofErr w:type="spellEnd"/>
      <w:r>
        <w:rPr>
          <w:color w:val="111111"/>
          <w:sz w:val="28"/>
        </w:rPr>
        <w:t>. Переез</w:t>
      </w:r>
      <w:r>
        <w:rPr>
          <w:color w:val="111111"/>
          <w:sz w:val="28"/>
        </w:rPr>
        <w:t>жать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пешеходный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переход 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велосипеде ЗАПРЕЩЕНО.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велосипеде детям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можно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кататься в пешеходных и жилых зонах, на тротуарах, велосипедных и пешеходных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дорожках,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создавая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препятствия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безопасного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движения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пешеходов.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532"/>
        </w:tabs>
        <w:spacing w:before="224"/>
        <w:ind w:left="532"/>
        <w:jc w:val="both"/>
        <w:rPr>
          <w:sz w:val="28"/>
        </w:rPr>
      </w:pPr>
      <w:r>
        <w:rPr>
          <w:color w:val="111111"/>
          <w:sz w:val="28"/>
        </w:rPr>
        <w:t>Нецензурная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брань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общественном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месте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является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правонарушением.</w:t>
      </w:r>
    </w:p>
    <w:p w:rsidR="002A31BB" w:rsidRDefault="002A31BB">
      <w:pPr>
        <w:jc w:val="both"/>
        <w:rPr>
          <w:sz w:val="28"/>
        </w:rPr>
        <w:sectPr w:rsidR="002A31BB">
          <w:pgSz w:w="11910" w:h="16840"/>
          <w:pgMar w:top="1040" w:right="600" w:bottom="280" w:left="740" w:header="710" w:footer="0" w:gutter="0"/>
          <w:cols w:space="720"/>
        </w:sectPr>
      </w:pPr>
    </w:p>
    <w:p w:rsidR="002A31BB" w:rsidRDefault="00D816A2">
      <w:pPr>
        <w:pStyle w:val="a4"/>
        <w:numPr>
          <w:ilvl w:val="0"/>
          <w:numId w:val="1"/>
        </w:numPr>
        <w:tabs>
          <w:tab w:val="left" w:pos="758"/>
        </w:tabs>
        <w:spacing w:before="78"/>
        <w:ind w:right="104" w:firstLine="0"/>
        <w:jc w:val="both"/>
        <w:rPr>
          <w:sz w:val="28"/>
        </w:rPr>
      </w:pPr>
      <w:proofErr w:type="spellStart"/>
      <w:r>
        <w:rPr>
          <w:color w:val="111111"/>
          <w:sz w:val="28"/>
        </w:rPr>
        <w:lastRenderedPageBreak/>
        <w:t>СМС-сообщения</w:t>
      </w:r>
      <w:proofErr w:type="spellEnd"/>
      <w:r>
        <w:rPr>
          <w:color w:val="111111"/>
          <w:sz w:val="28"/>
        </w:rPr>
        <w:t>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переписка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Интернете 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оскорбительными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выражениями 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адрес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другого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человека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несут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собой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административную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ответственность.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672"/>
        </w:tabs>
        <w:spacing w:before="224"/>
        <w:ind w:right="107" w:firstLine="0"/>
        <w:jc w:val="both"/>
        <w:rPr>
          <w:sz w:val="28"/>
        </w:rPr>
      </w:pPr>
      <w:r>
        <w:rPr>
          <w:color w:val="111111"/>
          <w:sz w:val="28"/>
        </w:rPr>
        <w:t>Воровство недопустимо как во взрослом, так и в детском возрасте (</w:t>
      </w:r>
      <w:r>
        <w:rPr>
          <w:color w:val="111111"/>
          <w:sz w:val="28"/>
        </w:rPr>
        <w:t>уголовная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ответственность).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672"/>
        </w:tabs>
        <w:spacing w:before="224"/>
        <w:ind w:right="108" w:firstLine="0"/>
        <w:jc w:val="both"/>
        <w:rPr>
          <w:sz w:val="28"/>
        </w:rPr>
      </w:pPr>
      <w:r>
        <w:rPr>
          <w:color w:val="111111"/>
          <w:sz w:val="28"/>
        </w:rPr>
        <w:t>Употребление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спиртных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напитков,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курительных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смесей,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«</w:t>
      </w:r>
      <w:proofErr w:type="spellStart"/>
      <w:r>
        <w:rPr>
          <w:color w:val="111111"/>
          <w:sz w:val="28"/>
        </w:rPr>
        <w:t>спайсов</w:t>
      </w:r>
      <w:proofErr w:type="spellEnd"/>
      <w:r>
        <w:rPr>
          <w:color w:val="111111"/>
          <w:sz w:val="28"/>
        </w:rPr>
        <w:t>»,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наркотических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веществ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несовершеннолетними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строго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запрещено.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672"/>
        </w:tabs>
        <w:spacing w:before="224"/>
        <w:ind w:right="103" w:firstLine="0"/>
        <w:jc w:val="both"/>
        <w:rPr>
          <w:sz w:val="28"/>
        </w:rPr>
      </w:pPr>
      <w:r>
        <w:rPr>
          <w:color w:val="111111"/>
          <w:sz w:val="28"/>
        </w:rPr>
        <w:t>Покупка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взрослыми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алкогольных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напитков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(пиво,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тоник,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шейк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др.) 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несовершеннолетних, наркотических веществ, а также спаивание малолетних несет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административную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ответственность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составлением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протокола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наложение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штрафа.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816"/>
        </w:tabs>
        <w:spacing w:before="224"/>
        <w:ind w:right="107" w:firstLine="0"/>
        <w:jc w:val="both"/>
        <w:rPr>
          <w:sz w:val="28"/>
        </w:rPr>
      </w:pPr>
      <w:r>
        <w:rPr>
          <w:color w:val="111111"/>
          <w:sz w:val="28"/>
        </w:rPr>
        <w:t>Остерегайтесь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вовлечения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Ваших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 группировки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антиобщественной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направленности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(футбольные фанат</w:t>
      </w:r>
      <w:r>
        <w:rPr>
          <w:color w:val="111111"/>
          <w:sz w:val="28"/>
        </w:rPr>
        <w:t>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др.)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676"/>
        </w:tabs>
        <w:spacing w:before="225"/>
        <w:ind w:right="103" w:firstLine="0"/>
        <w:jc w:val="both"/>
        <w:rPr>
          <w:sz w:val="28"/>
        </w:rPr>
      </w:pPr>
      <w:r>
        <w:rPr>
          <w:color w:val="111111"/>
          <w:sz w:val="28"/>
        </w:rPr>
        <w:t xml:space="preserve">Расскажите детям об опасности экстремальных </w:t>
      </w:r>
      <w:proofErr w:type="spellStart"/>
      <w:r>
        <w:rPr>
          <w:color w:val="111111"/>
          <w:sz w:val="28"/>
        </w:rPr>
        <w:t>селфи</w:t>
      </w:r>
      <w:proofErr w:type="spellEnd"/>
      <w:r>
        <w:rPr>
          <w:color w:val="111111"/>
          <w:sz w:val="28"/>
        </w:rPr>
        <w:t xml:space="preserve"> (в недостроенных зданиях,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на строительных объектах, на поездах и железной дороге, на крышах высотных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зданий).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794"/>
        </w:tabs>
        <w:spacing w:before="224"/>
        <w:ind w:right="112" w:firstLine="0"/>
        <w:jc w:val="both"/>
        <w:rPr>
          <w:sz w:val="28"/>
        </w:rPr>
      </w:pPr>
      <w:r>
        <w:rPr>
          <w:color w:val="111111"/>
          <w:sz w:val="28"/>
        </w:rPr>
        <w:t>Несовершеннолетним детям запрещено находиться на крышах многоэтажных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домов.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672"/>
        </w:tabs>
        <w:spacing w:before="224"/>
        <w:ind w:right="111" w:firstLine="0"/>
        <w:jc w:val="both"/>
        <w:rPr>
          <w:sz w:val="28"/>
        </w:rPr>
      </w:pPr>
      <w:r>
        <w:rPr>
          <w:color w:val="111111"/>
          <w:sz w:val="28"/>
        </w:rPr>
        <w:t>Любое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право</w:t>
      </w:r>
      <w:r>
        <w:rPr>
          <w:color w:val="111111"/>
          <w:sz w:val="28"/>
        </w:rPr>
        <w:t>нарушение,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преступление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несовершеннолетнего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влечет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собой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постановку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профилактический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учет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инспекцию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делам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несовершеннолетних.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672"/>
        </w:tabs>
        <w:spacing w:before="224"/>
        <w:ind w:left="672" w:hanging="420"/>
        <w:jc w:val="both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оставляйте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несовершеннолетних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одних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дома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(Ст.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159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РБ).</w:t>
      </w:r>
    </w:p>
    <w:p w:rsidR="002A31BB" w:rsidRDefault="00D816A2">
      <w:pPr>
        <w:pStyle w:val="a4"/>
        <w:numPr>
          <w:ilvl w:val="0"/>
          <w:numId w:val="1"/>
        </w:numPr>
        <w:tabs>
          <w:tab w:val="left" w:pos="798"/>
        </w:tabs>
        <w:spacing w:before="224"/>
        <w:ind w:right="109" w:firstLine="0"/>
        <w:jc w:val="both"/>
        <w:rPr>
          <w:sz w:val="28"/>
        </w:rPr>
      </w:pPr>
      <w:r>
        <w:rPr>
          <w:color w:val="111111"/>
          <w:sz w:val="28"/>
        </w:rPr>
        <w:t>Контролируйте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местонахождение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Вашего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ребенка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постоянно.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Помните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опасности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заброшенных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зданий,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котлованов,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строительных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объектов 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др.</w:t>
      </w:r>
    </w:p>
    <w:sectPr w:rsidR="002A31BB" w:rsidSect="002A31BB">
      <w:pgSz w:w="11910" w:h="16840"/>
      <w:pgMar w:top="1040" w:right="600" w:bottom="280" w:left="74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A2" w:rsidRDefault="00D816A2" w:rsidP="002A31BB">
      <w:r>
        <w:separator/>
      </w:r>
    </w:p>
  </w:endnote>
  <w:endnote w:type="continuationSeparator" w:id="0">
    <w:p w:rsidR="00D816A2" w:rsidRDefault="00D816A2" w:rsidP="002A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A2" w:rsidRDefault="00D816A2" w:rsidP="002A31BB">
      <w:r>
        <w:separator/>
      </w:r>
    </w:p>
  </w:footnote>
  <w:footnote w:type="continuationSeparator" w:id="0">
    <w:p w:rsidR="00D816A2" w:rsidRDefault="00D816A2" w:rsidP="002A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BB" w:rsidRDefault="002A31BB">
    <w:pPr>
      <w:pStyle w:val="a3"/>
      <w:spacing w:line="14" w:lineRule="auto"/>
      <w:ind w:left="0" w:firstLine="0"/>
      <w:jc w:val="left"/>
      <w:rPr>
        <w:sz w:val="20"/>
      </w:rPr>
    </w:pPr>
    <w:r w:rsidRPr="002A31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6pt;margin-top:34.5pt;width:135.2pt;height:15.3pt;z-index:-251658752;mso-position-horizontal-relative:page;mso-position-vertical-relative:page" filled="f" stroked="f">
          <v:textbox inset="0,0,0,0">
            <w:txbxContent>
              <w:p w:rsidR="002A31BB" w:rsidRPr="00D31986" w:rsidRDefault="002A31BB" w:rsidP="00D3198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EE4"/>
    <w:multiLevelType w:val="hybridMultilevel"/>
    <w:tmpl w:val="F9C6BC90"/>
    <w:lvl w:ilvl="0" w:tplc="91EEF13E">
      <w:start w:val="1"/>
      <w:numFmt w:val="decimal"/>
      <w:lvlText w:val="%1."/>
      <w:lvlJc w:val="left"/>
      <w:pPr>
        <w:ind w:left="252" w:hanging="28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77D6C5EA">
      <w:numFmt w:val="bullet"/>
      <w:lvlText w:val="•"/>
      <w:lvlJc w:val="left"/>
      <w:pPr>
        <w:ind w:left="1290" w:hanging="280"/>
      </w:pPr>
      <w:rPr>
        <w:rFonts w:hint="default"/>
        <w:lang w:val="ru-RU" w:eastAsia="en-US" w:bidi="ar-SA"/>
      </w:rPr>
    </w:lvl>
    <w:lvl w:ilvl="2" w:tplc="20D61294">
      <w:numFmt w:val="bullet"/>
      <w:lvlText w:val="•"/>
      <w:lvlJc w:val="left"/>
      <w:pPr>
        <w:ind w:left="2321" w:hanging="280"/>
      </w:pPr>
      <w:rPr>
        <w:rFonts w:hint="default"/>
        <w:lang w:val="ru-RU" w:eastAsia="en-US" w:bidi="ar-SA"/>
      </w:rPr>
    </w:lvl>
    <w:lvl w:ilvl="3" w:tplc="FFFA9D7C">
      <w:numFmt w:val="bullet"/>
      <w:lvlText w:val="•"/>
      <w:lvlJc w:val="left"/>
      <w:pPr>
        <w:ind w:left="3351" w:hanging="280"/>
      </w:pPr>
      <w:rPr>
        <w:rFonts w:hint="default"/>
        <w:lang w:val="ru-RU" w:eastAsia="en-US" w:bidi="ar-SA"/>
      </w:rPr>
    </w:lvl>
    <w:lvl w:ilvl="4" w:tplc="04EE8162">
      <w:numFmt w:val="bullet"/>
      <w:lvlText w:val="•"/>
      <w:lvlJc w:val="left"/>
      <w:pPr>
        <w:ind w:left="4382" w:hanging="280"/>
      </w:pPr>
      <w:rPr>
        <w:rFonts w:hint="default"/>
        <w:lang w:val="ru-RU" w:eastAsia="en-US" w:bidi="ar-SA"/>
      </w:rPr>
    </w:lvl>
    <w:lvl w:ilvl="5" w:tplc="FB742176">
      <w:numFmt w:val="bullet"/>
      <w:lvlText w:val="•"/>
      <w:lvlJc w:val="left"/>
      <w:pPr>
        <w:ind w:left="5413" w:hanging="280"/>
      </w:pPr>
      <w:rPr>
        <w:rFonts w:hint="default"/>
        <w:lang w:val="ru-RU" w:eastAsia="en-US" w:bidi="ar-SA"/>
      </w:rPr>
    </w:lvl>
    <w:lvl w:ilvl="6" w:tplc="320074BA">
      <w:numFmt w:val="bullet"/>
      <w:lvlText w:val="•"/>
      <w:lvlJc w:val="left"/>
      <w:pPr>
        <w:ind w:left="6443" w:hanging="280"/>
      </w:pPr>
      <w:rPr>
        <w:rFonts w:hint="default"/>
        <w:lang w:val="ru-RU" w:eastAsia="en-US" w:bidi="ar-SA"/>
      </w:rPr>
    </w:lvl>
    <w:lvl w:ilvl="7" w:tplc="77429FDA">
      <w:numFmt w:val="bullet"/>
      <w:lvlText w:val="•"/>
      <w:lvlJc w:val="left"/>
      <w:pPr>
        <w:ind w:left="7474" w:hanging="280"/>
      </w:pPr>
      <w:rPr>
        <w:rFonts w:hint="default"/>
        <w:lang w:val="ru-RU" w:eastAsia="en-US" w:bidi="ar-SA"/>
      </w:rPr>
    </w:lvl>
    <w:lvl w:ilvl="8" w:tplc="10700C78">
      <w:numFmt w:val="bullet"/>
      <w:lvlText w:val="•"/>
      <w:lvlJc w:val="left"/>
      <w:pPr>
        <w:ind w:left="8504" w:hanging="280"/>
      </w:pPr>
      <w:rPr>
        <w:rFonts w:hint="default"/>
        <w:lang w:val="ru-RU" w:eastAsia="en-US" w:bidi="ar-SA"/>
      </w:rPr>
    </w:lvl>
  </w:abstractNum>
  <w:abstractNum w:abstractNumId="1">
    <w:nsid w:val="505D4DB9"/>
    <w:multiLevelType w:val="hybridMultilevel"/>
    <w:tmpl w:val="D7CAFBA0"/>
    <w:lvl w:ilvl="0" w:tplc="B41899DE">
      <w:start w:val="1"/>
      <w:numFmt w:val="decimal"/>
      <w:lvlText w:val="%1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7416CAB8">
      <w:numFmt w:val="bullet"/>
      <w:lvlText w:val=""/>
      <w:lvlJc w:val="left"/>
      <w:pPr>
        <w:ind w:left="702" w:hanging="360"/>
      </w:pPr>
      <w:rPr>
        <w:rFonts w:ascii="Symbol" w:eastAsia="Symbol" w:hAnsi="Symbol" w:cs="Symbol" w:hint="default"/>
        <w:color w:val="111111"/>
        <w:w w:val="100"/>
        <w:sz w:val="20"/>
        <w:szCs w:val="20"/>
        <w:lang w:val="ru-RU" w:eastAsia="en-US" w:bidi="ar-SA"/>
      </w:rPr>
    </w:lvl>
    <w:lvl w:ilvl="2" w:tplc="9AA425DC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3" w:tplc="EF20391C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4" w:tplc="5E74115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211EBCAA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 w:tplc="5B08A70E">
      <w:numFmt w:val="bullet"/>
      <w:lvlText w:val="•"/>
      <w:lvlJc w:val="left"/>
      <w:pPr>
        <w:ind w:left="6181" w:hanging="360"/>
      </w:pPr>
      <w:rPr>
        <w:rFonts w:hint="default"/>
        <w:lang w:val="ru-RU" w:eastAsia="en-US" w:bidi="ar-SA"/>
      </w:rPr>
    </w:lvl>
    <w:lvl w:ilvl="7" w:tplc="3228747E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8F8A258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A31BB"/>
    <w:rsid w:val="002A31BB"/>
    <w:rsid w:val="00D31986"/>
    <w:rsid w:val="00D8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1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31BB"/>
    <w:pPr>
      <w:ind w:left="70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A31BB"/>
    <w:pPr>
      <w:spacing w:before="7"/>
      <w:ind w:left="11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2A31BB"/>
    <w:pPr>
      <w:spacing w:before="9"/>
      <w:ind w:left="252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A31BB"/>
    <w:pPr>
      <w:ind w:left="70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A31BB"/>
  </w:style>
  <w:style w:type="paragraph" w:styleId="a5">
    <w:name w:val="header"/>
    <w:basedOn w:val="a"/>
    <w:link w:val="a6"/>
    <w:uiPriority w:val="99"/>
    <w:semiHidden/>
    <w:unhideWhenUsed/>
    <w:rsid w:val="00D319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198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319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19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12711</Characters>
  <Application>Microsoft Office Word</Application>
  <DocSecurity>0</DocSecurity>
  <Lines>105</Lines>
  <Paragraphs>29</Paragraphs>
  <ScaleCrop>false</ScaleCrop>
  <Company/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Вильданова</cp:lastModifiedBy>
  <cp:revision>2</cp:revision>
  <dcterms:created xsi:type="dcterms:W3CDTF">2022-05-27T06:21:00Z</dcterms:created>
  <dcterms:modified xsi:type="dcterms:W3CDTF">2022-05-27T06:23:00Z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