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4F" w:rsidRPr="00071AA7" w:rsidRDefault="002F744F" w:rsidP="002F744F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71A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Тест </w:t>
      </w:r>
      <w:proofErr w:type="spellStart"/>
      <w:r w:rsidRPr="00071A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Айзенка</w:t>
      </w:r>
      <w:proofErr w:type="spellEnd"/>
      <w:r w:rsidRPr="00071A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(характер, эмоциональная устойчивость, тип личности)</w:t>
      </w:r>
    </w:p>
    <w:p w:rsidR="002F744F" w:rsidRPr="00071AA7" w:rsidRDefault="002F744F" w:rsidP="002F744F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F744F" w:rsidRPr="00071AA7" w:rsidRDefault="002F744F" w:rsidP="002F744F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Опросник, публикуемый здесь как образец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00"/>
        </w:rPr>
        <w:t>психологического теста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составлен английскими психологами Г. </w:t>
      </w:r>
      <w:proofErr w:type="spellStart"/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Айзенком</w:t>
      </w:r>
      <w:proofErr w:type="spellEnd"/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С. </w:t>
      </w:r>
      <w:proofErr w:type="spellStart"/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Айзенк</w:t>
      </w:r>
      <w:proofErr w:type="spellEnd"/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1964 году. Это и сегодня наиболее распространенный тест для оценки основных свойств личности. Из 57 вопросов 24 направлены на выявление степени </w:t>
      </w:r>
      <w:proofErr w:type="spellStart"/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интровертности</w:t>
      </w:r>
      <w:proofErr w:type="spellEnd"/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</w:t>
      </w:r>
      <w:proofErr w:type="spellStart"/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экстравертности</w:t>
      </w:r>
      <w:proofErr w:type="spellEnd"/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человека. Оба эти понятия введены швейцарским психологом К. Г. Юнгом. Термины образованы от латинских корней "экстра" - "вне", "</w:t>
      </w:r>
      <w:proofErr w:type="spellStart"/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интра</w:t>
      </w:r>
      <w:proofErr w:type="spellEnd"/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" - "внутрь" и "</w:t>
      </w:r>
      <w:proofErr w:type="spellStart"/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верто</w:t>
      </w:r>
      <w:proofErr w:type="spellEnd"/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" - "обращаю". Экстраверты - это личности, в силу </w:t>
      </w:r>
      <w:proofErr w:type="gramStart"/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организации их нервных процессов</w:t>
      </w:r>
      <w:proofErr w:type="gramEnd"/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обращенные наружу, требующие постоянной стимуляции со стороны внешней среды. Им свойственна тяга к новым впечатлениям, такие люди нуждаются в компании; для них характерна раскованность поведения, они общительны, беззаботны, разговорчивы и в то же время импульсивны, иногда даже агрессивны. Их чувства и эмоции не всегда поддаются контролю.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00"/>
        </w:rPr>
        <w:t>Интроверты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обращены внутрь. Им не нужна значительная внешняя стимуляция, и это свойство формирует специфику поведения такого человека. Он малообщителен, друзей у него немного, но он предан им надолго. Интроверт избегает шумных компаний, медлителен, серьезен, планирует свои действия и поступки, достаточно хорошо контролирует эмоции.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"Чистых" экстравертов и интровертов практически не бывает, но все мы занимаем в этом диапазоне позицию ближе к тому или иному полюсу.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Еще 24 вопроса выявляют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00"/>
        </w:rPr>
        <w:t>эмоциональную неустойчивость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или, напротив, стабильность, уравновешенность. Наконец, в тест входят 9 вопросов, позволяющих оценить, насколько искренне вы отвечали на него.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Отвечая на вопросы, лучше для удобства ставить возле них "да" в случае положительного ответа и "нет" в случае отрицательного.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1. Вы часто испытываете тягу к новым впечатлениям, к тому, чтобы "встряхнуться", испытать возбуждение?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2. Часто ли вы нуждаетесь в друзьях, которые вас понимают, могут ободрить или утешить?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3. Вы человек беспечный?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4. Не находите ли вы, что вам очень трудно отвечать "нет"?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5. Задумываетесь ли вы перед тем, как что-нибудь предпринять?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6. Если вы обещаете что-то сделать, всегда ли вы сдерживаете свои обещания (независимо от того, удобно это вам или нет)?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7. Часто ли у вас бывают спады и подъемы настроения?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8. Обычно вы поступаете и говорите быстро, не раздумывая?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9. Часто ли вы чувствуете себя несчастным человеком без достаточных на то причин?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10. Сделали бы вы почти все что угодно на спор?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11. Возникает ли у вас чувство робости и смущения, когда вы хотите завести разговор с симпатичным лицом противоположного пола?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12. Выходите ли вы иногда из себя, злитесь?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13. Часто ли вы действуете под влиянием минутного настроения?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14. Часто ли вы беспокоитесь из-за того, что сделали или сказали что-нибудь такое, чего не следовало бы делать или говорить?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15. Предпочитаете ли вы обычно книги встречам с людьми?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16. Легко ли вас обидеть?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17. Любите ли вы часто бывать в компаниях?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18. Бывают ли у вас мысли, которые вы хотели бы скрыть от других?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19. Верно ли, что иногда вы полны энергии, так, что все горит в руках, а иногда совсем вялы?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20. Предпочитаете ли вы иметь друзей поменьше, но зато особенно близких вам?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21. Часто ли вы мечтаете?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22. Когда на вас кричат, вы отвечаете тем же?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23. Часто ли вас беспокоит чувство вины?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24. Все ли ваши привычки хороши и желательны?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25. Способны ли вы дать волю своим чувствам и вовсю повеселиться в компании?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26. Считаете ли вы себя человеком возбудимым и чувствительным?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27. Считают ли вас человеком живым и веселым?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28. Часто ли вы, сделав какое-нибудь важное дело, испытываете чувство, что могли бы сделать его лучше?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29. Вы больше молчите, когда находитесь в обществе других людей?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30. Вы иногда сплетничаете?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31. Бывает ли, что вам не спится из-за того, что разные мысли лезут в голову?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32. Если вы хотите узнать о чем-нибудь, то вы предпочитаете об этом прочитать в книге, нежели спросить?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33. Бывает ли у вас сильное сердцебиение?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34. Нравится ли вам работа, которая требует от вас постоянного внимания?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35. Бывают ли у вас приступы дрожи?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36. Всегда ли вы платили бы за провоз багажа на транспорте, если бы не опасались проверки?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37. Вам неприятно находиться в обществе, где подшучивают друг над другом?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38. Раздражительны ли вы?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39. Нравится ли вам работа, которая требует быстроты действия?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40. Волнуетесь ли вы по поводу каких-то неприятных событий, которые могли бы произойти?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41. Вы ходите медленно и неторопливо?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42. Вы когда-нибудь опаздывали на свидание или на работу?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43. Часто ли вам снятся кошмары?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44. Верно ли, что вы так любите поговорить, что никогда не упустите случай побеседовать с незнакомым человеком?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45. Беспокоят ли вас какие-нибудь боли?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46. Вы чувствовали бы себя очень несчастным, если бы длительное время были лишены широкого общения с людьми?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47. Можете ли вы назвать себя нервным человеком?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48. Есть ли среди ваших знакомых люди, которые вам явно не нравятся?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49. Можете ли вы сказать, что вы весьма уверенный в себе человек?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50. Легко ли вы обижаетесь, когда люди указывают на ваши ошибки в работе или на ваши личные промахи?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51. Вы считаете, что трудно получить настоящее удовольствие от вечеринки?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52. Беспокоит ли вас чувство, что вы чем-то хуже других?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53. Легко ли вам внести оживление в довольно скучную компанию?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54. Бывает ли, что вы говорите о вещах, в которых не разбираетесь?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55. Беспокоитесь ли вы о своем здоровье?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56. Любите ли вы подшучивать над другими?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57. Страдаете ли вы от бессонницы?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Чтобы судить по результатам теста о своем характере, необходимо сверить ваши результаты с ключом, приводимым здесь. Ставьте против своего ответа крестик, если ваш ответ совпадает с ответом ключевого списка.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1)1,3, 8, 10, 13, 17, 22, 25, 27, 39, 44,46, 49, 53, 56 - да;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5, 15, 20, 29, 32, 34,41, 51-нет.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Эта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00"/>
        </w:rPr>
        <w:t>шкала вопросов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направлена на выявление степени экстраверсии-интроверсии. Если здесь вы заработали свыше 12 крестиков, можно считать, что вы выраженный экстраверт, если менее - интроверт.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2)2,4,7,9, 11, 14, 16, 19,21,23,26,28,31,33,35,38,40,43, 45,47, 50, 52, 55, 57-да.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Этот ряд вопросов направлен на выявление степени эмоциональной устойчивости или неустойчивости. Отрицательные ответы здесь не учитываются. Если здесь вы набрали менее 12 крестиков, то вы эмоционально устойчивы.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3)6, 24, 36-да;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12, 18, 30, 42, 48, 54-нет.</w:t>
      </w:r>
      <w:r w:rsidRPr="000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Это так называемая корректурная шкала, она позволяет проверить, насколько искренне вы отвечали на вопросы. Если здесь вы набрали свыше 4 крестиков, </w:t>
      </w:r>
      <w:r w:rsidRPr="00071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это означает, что вы были не совсем честны перед самим собой, отвечая на вопросы теста.</w:t>
      </w:r>
    </w:p>
    <w:p w:rsidR="00400FC1" w:rsidRPr="00071AA7" w:rsidRDefault="00400F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0FC1" w:rsidRPr="0007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744F"/>
    <w:rsid w:val="00071AA7"/>
    <w:rsid w:val="002F744F"/>
    <w:rsid w:val="0040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2CEC6-E26A-4566-874D-6E575B49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7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981</Words>
  <Characters>5595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Аида</cp:lastModifiedBy>
  <cp:revision>4</cp:revision>
  <dcterms:created xsi:type="dcterms:W3CDTF">2015-10-05T18:24:00Z</dcterms:created>
  <dcterms:modified xsi:type="dcterms:W3CDTF">2022-03-11T20:41:00Z</dcterms:modified>
</cp:coreProperties>
</file>