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7" w:rsidRDefault="005D1FB7" w:rsidP="005D1FB7">
      <w:pPr>
        <w:jc w:val="center"/>
        <w:textAlignment w:val="baseline"/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</w:pPr>
      <w:r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  <w:t>Муниципальное Бюджетное Общеобразовательное Учреждение</w:t>
      </w:r>
    </w:p>
    <w:p w:rsidR="005D1FB7" w:rsidRDefault="005D1FB7" w:rsidP="005D1FB7">
      <w:pPr>
        <w:jc w:val="center"/>
        <w:textAlignment w:val="baseline"/>
        <w:rPr>
          <w:color w:val="984806" w:themeColor="accent6" w:themeShade="80"/>
          <w:sz w:val="32"/>
          <w:szCs w:val="32"/>
        </w:rPr>
      </w:pPr>
      <w:r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  <w:t>«Начальная школа – Детский сад № 66»</w:t>
      </w:r>
    </w:p>
    <w:p w:rsidR="005D1FB7" w:rsidRDefault="005D1FB7" w:rsidP="005D1FB7">
      <w:pPr>
        <w:jc w:val="center"/>
        <w:textAlignment w:val="baseline"/>
        <w:rPr>
          <w:color w:val="984806" w:themeColor="accent6" w:themeShade="80"/>
          <w:sz w:val="32"/>
          <w:szCs w:val="32"/>
        </w:rPr>
      </w:pPr>
    </w:p>
    <w:p w:rsidR="005D1FB7" w:rsidRDefault="005D1FB7" w:rsidP="005D1FB7">
      <w:pPr>
        <w:jc w:val="center"/>
        <w:textAlignment w:val="baseline"/>
        <w:rPr>
          <w:color w:val="373737"/>
          <w:sz w:val="32"/>
          <w:szCs w:val="32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pStyle w:val="a3"/>
        <w:jc w:val="center"/>
        <w:textAlignment w:val="baseline"/>
        <w:rPr>
          <w:i/>
          <w:color w:val="E36C0A" w:themeColor="accent6" w:themeShade="BF"/>
          <w:sz w:val="36"/>
          <w:szCs w:val="36"/>
        </w:rPr>
      </w:pPr>
      <w:r>
        <w:rPr>
          <w:b/>
          <w:bCs/>
          <w:i/>
          <w:color w:val="E36C0A" w:themeColor="accent6" w:themeShade="BF"/>
          <w:sz w:val="36"/>
          <w:szCs w:val="36"/>
          <w:bdr w:val="none" w:sz="0" w:space="0" w:color="auto" w:frame="1"/>
        </w:rPr>
        <w:t>План работы  на 2017-2018 учебный год</w:t>
      </w:r>
    </w:p>
    <w:p w:rsidR="005D1FB7" w:rsidRDefault="005D1FB7" w:rsidP="005D1FB7">
      <w:pPr>
        <w:jc w:val="center"/>
        <w:textAlignment w:val="baseline"/>
        <w:rPr>
          <w:i/>
          <w:color w:val="E36C0A" w:themeColor="accent6" w:themeShade="BF"/>
          <w:sz w:val="36"/>
          <w:szCs w:val="36"/>
        </w:rPr>
      </w:pPr>
      <w:r>
        <w:rPr>
          <w:b/>
          <w:bCs/>
          <w:i/>
          <w:color w:val="E36C0A" w:themeColor="accent6" w:themeShade="BF"/>
          <w:sz w:val="36"/>
          <w:szCs w:val="36"/>
          <w:bdr w:val="none" w:sz="0" w:space="0" w:color="auto" w:frame="1"/>
        </w:rPr>
        <w:t>педагога-психолога</w:t>
      </w:r>
    </w:p>
    <w:p w:rsidR="005D1FB7" w:rsidRDefault="005D1FB7" w:rsidP="005D1FB7">
      <w:pPr>
        <w:textAlignment w:val="baseline"/>
        <w:rPr>
          <w:b/>
          <w:bCs/>
          <w:i/>
          <w:color w:val="E36C0A" w:themeColor="accent6" w:themeShade="BF"/>
          <w:sz w:val="36"/>
          <w:szCs w:val="36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i/>
          <w:color w:val="E36C0A" w:themeColor="accent6" w:themeShade="BF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3600" cy="4029075"/>
            <wp:effectExtent l="0" t="0" r="0" b="0"/>
            <wp:docPr id="1" name="Рисунок 1" descr="Описание: http://sinternat.edusite.ru/images/7b803fef7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sinternat.edusite.ru/images/7b803fef70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jc w:val="center"/>
        <w:textAlignment w:val="baseline"/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</w:pPr>
      <w:r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МАХАЧКАЛА</w:t>
      </w:r>
    </w:p>
    <w:p w:rsidR="005D1FB7" w:rsidRDefault="005D1FB7" w:rsidP="005D1FB7">
      <w:pPr>
        <w:jc w:val="center"/>
        <w:textAlignment w:val="baseline"/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</w:pPr>
      <w:r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2017 г</w:t>
      </w: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lastRenderedPageBreak/>
        <w:t>Цель психолого-педагогической работы -  </w:t>
      </w:r>
      <w:r>
        <w:rPr>
          <w:color w:val="373737"/>
          <w:sz w:val="28"/>
          <w:szCs w:val="28"/>
        </w:rPr>
        <w:t>создание  каждому ребенку в детском саду возможностей для развития способностей, творческой самореализации;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</w:t>
      </w:r>
      <w:proofErr w:type="gramStart"/>
      <w:r>
        <w:rPr>
          <w:color w:val="373737"/>
          <w:sz w:val="28"/>
          <w:szCs w:val="28"/>
        </w:rPr>
        <w:t>ств с пр</w:t>
      </w:r>
      <w:proofErr w:type="gramEnd"/>
      <w:r>
        <w:rPr>
          <w:color w:val="373737"/>
          <w:sz w:val="28"/>
          <w:szCs w:val="28"/>
        </w:rPr>
        <w:t>иоритетным направлением: познавательное и речевое развитие;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Данная цель конкретизируется в следующих 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t>задачах</w:t>
      </w:r>
      <w:r>
        <w:rPr>
          <w:color w:val="373737"/>
          <w:sz w:val="28"/>
          <w:szCs w:val="28"/>
        </w:rPr>
        <w:t>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‒ охрана и укрепление психического здоровья детей, в том числе их эмоционального благополучия;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предупреждение возникновения проблем развития ребенка;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оказание помощи (содействие) ребенку в решении актуальных задач развития, обучения и социализации;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обеспечение психологического сопровождения разработки и реализации образовательных программ и развития ДОУ в целом.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Основным приоритетным направлением в деятельности педагога-психолога  является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миру,  квалифицированная коррекция недостатков в психическом развитии детей познавательное  и речевое развитие  детей. Задачи 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rPr>
          <w:color w:val="373737"/>
          <w:sz w:val="28"/>
          <w:szCs w:val="28"/>
        </w:rPr>
        <w:t>интегрированно</w:t>
      </w:r>
      <w:proofErr w:type="spellEnd"/>
      <w:r>
        <w:rPr>
          <w:color w:val="373737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образовательного направления, с обязательным психологическим сопровождением.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Психодиагностика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  <w:u w:val="single"/>
          <w:bdr w:val="none" w:sz="0" w:space="0" w:color="auto" w:frame="1"/>
        </w:rPr>
        <w:t>Направления работы: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Диагностика адаптации вновь прибывших детей к условиям дошкольного образовательного учреждения.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- Обследование детей первой, второй младшей группы  для определения уровня психического развития и выстраивания индивидуальной траектории развития ребенка.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Диагностика воспитанников средней (4-5 лет) и старшей группы (5-6 лет) с целью определения уровня психического развития и эмоционально-волевой сферы развития детей для организации и координации работы в данных группах.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- Диагностика воспитанников в рамках психолого </w:t>
      </w:r>
      <w:proofErr w:type="gramStart"/>
      <w:r>
        <w:rPr>
          <w:color w:val="373737"/>
          <w:sz w:val="28"/>
          <w:szCs w:val="28"/>
        </w:rPr>
        <w:t>–м</w:t>
      </w:r>
      <w:proofErr w:type="gramEnd"/>
      <w:r>
        <w:rPr>
          <w:color w:val="373737"/>
          <w:sz w:val="28"/>
          <w:szCs w:val="28"/>
        </w:rPr>
        <w:t>едико -педагогического консилиума (</w:t>
      </w:r>
      <w:proofErr w:type="spellStart"/>
      <w:r>
        <w:rPr>
          <w:color w:val="373737"/>
          <w:sz w:val="28"/>
          <w:szCs w:val="28"/>
        </w:rPr>
        <w:t>ПМПк</w:t>
      </w:r>
      <w:proofErr w:type="spellEnd"/>
      <w:r>
        <w:rPr>
          <w:color w:val="373737"/>
          <w:sz w:val="28"/>
          <w:szCs w:val="28"/>
        </w:rPr>
        <w:t xml:space="preserve">) ДОУ, согласно положению о </w:t>
      </w:r>
      <w:proofErr w:type="spellStart"/>
      <w:r>
        <w:rPr>
          <w:color w:val="373737"/>
          <w:sz w:val="28"/>
          <w:szCs w:val="28"/>
        </w:rPr>
        <w:t>ПМПк</w:t>
      </w:r>
      <w:proofErr w:type="spellEnd"/>
      <w:r>
        <w:rPr>
          <w:color w:val="373737"/>
          <w:sz w:val="28"/>
          <w:szCs w:val="28"/>
        </w:rPr>
        <w:t>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Диагностика психологической готовности к обучению в школе детей подготовительной группы (6-7 лет).</w:t>
      </w:r>
    </w:p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343"/>
        <w:gridCol w:w="2448"/>
        <w:gridCol w:w="2314"/>
        <w:gridCol w:w="1844"/>
      </w:tblGrid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кем проводится /возраст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5D1FB7" w:rsidTr="005D1FB7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Психодиагностическая деятельность с воспитанниками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за адаптационным периодом детей младших групп.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Младшие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Сентябрь-октябрь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возрастные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январь, апрель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развития познавательных процессов, интеллектуальных способностей.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возрастные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Сентябрь-ноябрь; апрель-май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эмоционального состояния детей в дошкольном учреждении,  психологического благополучия в группе.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возрастные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Групповая, индивидуальная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ноябрь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 – личностная диагностика. Определение межличностных взаимоотношений в группах (Социометрия).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Средняя, старшая и подготовительные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Индивидуальная, групповая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психологической </w:t>
            </w:r>
            <w:r>
              <w:rPr>
                <w:sz w:val="28"/>
                <w:szCs w:val="28"/>
                <w:lang w:eastAsia="en-US"/>
              </w:rPr>
              <w:lastRenderedPageBreak/>
              <w:t>готовности детей к обучению в школе. Диагностика сформированности универсальных предпосылок учебной деятельности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Подготовительная </w:t>
            </w:r>
            <w:r>
              <w:rPr>
                <w:sz w:val="28"/>
                <w:szCs w:val="28"/>
                <w:lang w:eastAsia="en-US"/>
              </w:rPr>
              <w:lastRenderedPageBreak/>
              <w:t>к школе группа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Групповая, </w:t>
            </w: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Обследование мотивационно - </w:t>
            </w:r>
            <w:proofErr w:type="spellStart"/>
            <w:r>
              <w:rPr>
                <w:sz w:val="28"/>
                <w:szCs w:val="28"/>
                <w:lang w:eastAsia="en-US"/>
              </w:rPr>
              <w:t>потребностной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сферы  детей подготовительной к школе группы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Экспересс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диагностика готовности к школе (Е.К. </w:t>
            </w:r>
            <w:proofErr w:type="spellStart"/>
            <w:r>
              <w:rPr>
                <w:sz w:val="28"/>
                <w:szCs w:val="28"/>
                <w:lang w:eastAsia="en-US"/>
              </w:rPr>
              <w:t>Вархотова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Н.В. </w:t>
            </w:r>
            <w:proofErr w:type="spellStart"/>
            <w:r>
              <w:rPr>
                <w:sz w:val="28"/>
                <w:szCs w:val="28"/>
                <w:lang w:eastAsia="en-US"/>
              </w:rPr>
              <w:t>Дятко</w:t>
            </w:r>
            <w:proofErr w:type="spellEnd"/>
            <w:r>
              <w:rPr>
                <w:sz w:val="28"/>
                <w:szCs w:val="28"/>
                <w:lang w:eastAsia="en-US"/>
              </w:rPr>
              <w:t>, Е.В. Сазонова)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Групповая, индивидуальная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тревожности у дошкольника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Средняя, старшая и подготовительные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Групповая, индивидуальная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агрессивных форм поведения у дошкольников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Средняя, старшая и подготовительные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Групповая, индивидуальная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5D1FB7" w:rsidTr="005D1FB7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Психодиагностическая деятельность с педагогическим коллективом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психолого – педагогического анализа режимных моментов в группах детского сада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январь, апрель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психолого – педагогического анализа прогулок в группах детского сада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 февраль, май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Психодиагностика личности педагога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воспитателей с целью определения дошкольников «группы риска»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март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Психодиагностика эмоционального состояния педагогов с целью предупреждения  эмоционального выгорания педагогов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Медника. Диагностика вербальной креативности (адаптация А.Н. Воронина)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5D1FB7" w:rsidTr="005D1FB7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Психодиагностическая деятельность с родителями (законными представителями)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родителей, вновь прибывших детей.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Анкета «Первый раз в детский сад!» «Карапузы».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вновь прибывших детей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семей «Группы риска»;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с родителями «Группы риска»;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причин неблагоприятно сложившихся новообразований, форм эмоционального реагирования и стереотипов поведения у детей;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у родителей активной установки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психокоррекционную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работу.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«Влияние семейной атмосферы на развитие ребенка»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«Выявление уровня педагогических </w:t>
            </w:r>
            <w:r>
              <w:rPr>
                <w:sz w:val="28"/>
                <w:szCs w:val="28"/>
                <w:lang w:eastAsia="en-US"/>
              </w:rPr>
              <w:lastRenderedPageBreak/>
              <w:t>возможностей родителей»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Родители всех возрастных групп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Анкета «Ваш ребёнок скоро станет школьником».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«Подготовка ребенка к школе»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«Что может </w:t>
            </w:r>
            <w:proofErr w:type="gramStart"/>
            <w:r>
              <w:rPr>
                <w:sz w:val="28"/>
                <w:szCs w:val="28"/>
                <w:lang w:eastAsia="en-US"/>
              </w:rPr>
              <w:t>помешать ребенку хорошо учиться</w:t>
            </w:r>
            <w:proofErr w:type="gramEnd"/>
            <w:r>
              <w:rPr>
                <w:sz w:val="28"/>
                <w:szCs w:val="28"/>
                <w:lang w:eastAsia="en-US"/>
              </w:rPr>
              <w:t>»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детей подготовительной к школе группы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«Удовлетворённость работой ДОУ».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Психодиагностика личности родителей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 по запросу родителей или воспитателей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Психолого-педагогическое обследование родитель-ребенок-психолог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 по запросу родителей или воспитателей</w:t>
            </w:r>
          </w:p>
        </w:tc>
      </w:tr>
      <w:tr w:rsidR="005D1FB7" w:rsidTr="005D1FB7"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«А какой вы воспитатель?», «Черты вашего характера», опросник АСВ</w:t>
            </w:r>
          </w:p>
        </w:tc>
        <w:tc>
          <w:tcPr>
            <w:tcW w:w="2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 по запросу родителей или воспитателей</w:t>
            </w:r>
          </w:p>
        </w:tc>
      </w:tr>
    </w:tbl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  <w:bookmarkStart w:id="0" w:name="_Toc343979480"/>
      <w:bookmarkStart w:id="1" w:name="_Toc345663133"/>
      <w:bookmarkEnd w:id="0"/>
      <w:bookmarkEnd w:id="1"/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proofErr w:type="spellStart"/>
      <w:r>
        <w:rPr>
          <w:b/>
          <w:bCs/>
          <w:color w:val="373737"/>
          <w:sz w:val="28"/>
          <w:szCs w:val="28"/>
          <w:bdr w:val="none" w:sz="0" w:space="0" w:color="auto" w:frame="1"/>
        </w:rPr>
        <w:lastRenderedPageBreak/>
        <w:t>Психопрофилактика</w:t>
      </w:r>
      <w:proofErr w:type="spellEnd"/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Цель</w:t>
      </w:r>
      <w:r>
        <w:rPr>
          <w:color w:val="373737"/>
          <w:sz w:val="28"/>
          <w:szCs w:val="28"/>
        </w:rPr>
        <w:t>: предупреждение дезадаптации (нарушений процесса приспособления к среде)  возможных проблем в развитии и взаимодействии участников воспитательно-образовательного процесса, просветительская деятельность, создание благоприятного психологического климата в учреждении, осуществление мероприятий по предупреждению и снятию психологической перегрузки.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  <w:u w:val="single"/>
          <w:bdr w:val="none" w:sz="0" w:space="0" w:color="auto" w:frame="1"/>
        </w:rPr>
        <w:t>Направления работы: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Работа по адаптации субъектов образовательного процесса (детей, педагогов, родителей) к условиям новой социальной среды: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групповые и индивидуальные консультации для родителей вновь поступающих детей;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53"/>
        <w:gridCol w:w="3539"/>
        <w:gridCol w:w="2244"/>
        <w:gridCol w:w="1645"/>
      </w:tblGrid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кем проводится /возраст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5D1FB7" w:rsidTr="005D1FB7">
        <w:tc>
          <w:tcPr>
            <w:tcW w:w="881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                                   Психопрофилактическая  деятельность с воспитанниками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</w:p>
        </w:tc>
      </w:tr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медицинских карт (карта «История развития ребенка»)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Вновь прибывшие дети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Отслеживание динамики социально-</w:t>
            </w:r>
            <w:r>
              <w:rPr>
                <w:sz w:val="28"/>
                <w:szCs w:val="28"/>
                <w:lang w:eastAsia="en-US"/>
              </w:rPr>
              <w:lastRenderedPageBreak/>
              <w:t>личностного развития детей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Все возрастные группы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Групповая, индивидуальная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занятий в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светопесочной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студии, направленных на развитие коммуникативных способностей, на формирование нравственных норм, развитие тактильной чувствительности, социального интеллекта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Средняя, старшая и подготовительные группы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подгруппам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занятий с использованием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арттехнологии</w:t>
            </w:r>
            <w:proofErr w:type="spellEnd"/>
            <w:r>
              <w:rPr>
                <w:sz w:val="28"/>
                <w:szCs w:val="28"/>
                <w:lang w:eastAsia="en-US"/>
              </w:rPr>
              <w:t>, направленных на стимулирование установления открытого, доверительного, доброжелательного отношения с социумом.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подгруппам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5D1FB7" w:rsidTr="005D1FB7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Психопрофилактическая деятельность с педагогическим коллективом</w:t>
            </w:r>
          </w:p>
        </w:tc>
      </w:tr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Занятия, направленные на психологическую поддержку педагогов, поиск ресурса профилактики синдрома </w:t>
            </w:r>
            <w:r>
              <w:rPr>
                <w:sz w:val="28"/>
                <w:szCs w:val="28"/>
                <w:lang w:eastAsia="en-US"/>
              </w:rPr>
              <w:lastRenderedPageBreak/>
              <w:t>профессиональной усталости и преодоление деструктивного воздействия внешних и внутренних факторов системы образования, а также позитивное восприятие педагогической профессии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Педагогический  коллектив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  <w:tr w:rsidR="005D1FB7" w:rsidTr="005D1FB7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Психопрофилактическая деятельность с родителями (законными представителями)</w:t>
            </w:r>
          </w:p>
        </w:tc>
      </w:tr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Тренинговые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занятия  с родителями (законными представителями) по оптимизации детско-родительских отношений и обучению навыкам по развитию познавательной, эмоционально-волевой сфер ребенка.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  <w:tr w:rsidR="005D1FB7" w:rsidTr="005D1FB7"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Семинары-практикумы «Формирование готовности ребенка к школе»</w:t>
            </w:r>
          </w:p>
        </w:tc>
        <w:tc>
          <w:tcPr>
            <w:tcW w:w="2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детей подготовительной к школе группы</w:t>
            </w:r>
          </w:p>
        </w:tc>
        <w:tc>
          <w:tcPr>
            <w:tcW w:w="1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</w:tbl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 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bookmarkStart w:id="2" w:name="_Toc343979481"/>
      <w:bookmarkStart w:id="3" w:name="_Toc345663134"/>
      <w:bookmarkEnd w:id="2"/>
      <w:bookmarkEnd w:id="3"/>
      <w:r>
        <w:rPr>
          <w:b/>
          <w:bCs/>
          <w:color w:val="373737"/>
          <w:sz w:val="28"/>
          <w:szCs w:val="28"/>
          <w:bdr w:val="none" w:sz="0" w:space="0" w:color="auto" w:frame="1"/>
        </w:rPr>
        <w:t>Коррекционная и развивающая работа</w:t>
      </w:r>
      <w:r>
        <w:rPr>
          <w:color w:val="373737"/>
          <w:sz w:val="28"/>
          <w:szCs w:val="28"/>
        </w:rPr>
        <w:t>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Цель</w:t>
      </w:r>
      <w:r>
        <w:rPr>
          <w:color w:val="373737"/>
          <w:sz w:val="28"/>
          <w:szCs w:val="28"/>
        </w:rPr>
        <w:t>: создание условий для раскрытия потенциальных возможностей ребенка, коррекция отклонений психического развития.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Коррекционная и развивающая работа планируется и проводится с учетом приоритетного направления – познавательное и речевое развитие, с учетом специфики детского коллектива (группы), отдельного ребенка.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proofErr w:type="gramStart"/>
      <w:r>
        <w:rPr>
          <w:color w:val="373737"/>
          <w:sz w:val="28"/>
          <w:szCs w:val="28"/>
        </w:rPr>
        <w:t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формирование у дошкольников интегративных качеств и на развитие ребенка в целом.</w:t>
      </w:r>
      <w:proofErr w:type="gramEnd"/>
      <w:r>
        <w:rPr>
          <w:color w:val="373737"/>
          <w:sz w:val="28"/>
          <w:szCs w:val="28"/>
        </w:rPr>
        <w:t>  Эта работа провидится с детьми, имеющими развитие в пределах возрастной нормы.  В случае трудностей в коррекции в рамках ДОУ ребенок направляется на консультацию к специалистам городской психолого-медико-педагогической комиссии на основании решения медико-психолого-педагогического консилиума ДОУ.  Дальнейшая коррекционная и развивающая работа с данными детьми строится на основе полученного заключения и рекомендаций медико-психолого-педагогической службы.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i/>
          <w:iCs/>
          <w:color w:val="373737"/>
          <w:sz w:val="28"/>
          <w:szCs w:val="28"/>
          <w:u w:val="single"/>
          <w:bdr w:val="none" w:sz="0" w:space="0" w:color="auto" w:frame="1"/>
        </w:rPr>
        <w:t>Направления работы: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Проведение занятий с вновь прибывшими детьми – адаптационные игры, наблюдение.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Проведение коррекционно-развивающих занятий с детьми старших и подготовительной групп, с целью формирования предпосылок учебной деятельности, коррекции и развития познавательной и эмоциональной, волевой сфер (с учетом результатов промежуточной диагностики на начало учебного года).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Выстраивание индивидуальной траектории (индивидуальный образовательный маршрут) развития ребенка в процессе обучения.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     Коррекционная и развивающая деятельность</w:t>
      </w:r>
    </w:p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728"/>
        <w:gridCol w:w="2486"/>
        <w:gridCol w:w="2398"/>
        <w:gridCol w:w="1680"/>
      </w:tblGrid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№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кем проводится /возраст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029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Коррекционная и развивающая деятельность с воспитанниками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Психологическое сопровождение процесса адаптации. Проведение адаптационных игр и упражнений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группы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групповая</w:t>
            </w:r>
            <w:proofErr w:type="gramEnd"/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Октябрь-апрель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2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и упражнения направленные на развитие навыков общения, межличностных отношений и эмоциональной сферы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Группы набираются по результатам диагностики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Подгрупповая и индивидуальная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Декабрь-февраль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12-14 занятий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Групповые коррекционные и развивающие занятия на развитие познавательных возможностей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и подготовительная группа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индивидуальная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Развивающие  игры и упражнения, направленные на формирование психологической готовности детей к школьному обучению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индивидуальная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5.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Коррекционные игры и упражнения, направленные на преодоление сложностей в эмоционально – личностной и познавательной сферах</w:t>
            </w:r>
            <w:proofErr w:type="gramEnd"/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Группы набираются по результатам диагностики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индивидуальная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Ноябрь-январь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12-14 занятий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коррекционных занятий на снижение агрессивных форм поведения у дошкольников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Группы набираются по результатам диагностики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индивидуальная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Март-май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12-14 занятий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7.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коррекционных занятий на снижение тревожности  у дошкольников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Группы набираются по результатам диагностики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индивидуальная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Февраль-апрель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12-14 занятий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8.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по развитию эмоциональной сферы «Песочная страна»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Средняя, старшая и подготовительные группы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Подгрупповая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учебного года,  не менее 12-14 занятий для </w:t>
            </w:r>
            <w:r>
              <w:rPr>
                <w:sz w:val="28"/>
                <w:szCs w:val="28"/>
                <w:lang w:eastAsia="en-US"/>
              </w:rPr>
              <w:lastRenderedPageBreak/>
              <w:t>подгруппы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9.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индивидуальных образовательных маршрутов (коррекция познавательной и эмоционально-личностной  сфер) детей.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Средняя, старшая и подготовительные группы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результатам диагностического исследования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года,  не менее 12-14 занятий для подгруппы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029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Коррекционная и развивающая деятельность с педагогическим коллективом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Коррекционно-развивающие занятия, направленные на улучшение психологического самочувствия воспитателей в ДОУ.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тренинг «Развитие творческих способностей педагогов»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 февраль, май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029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Коррекционная и развивающая деятельность с родителями (законными представителями)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тренинг «Первый раз в детский сад»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вновь прибывших детей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5D1FB7" w:rsidTr="005D1FB7">
        <w:tc>
          <w:tcPr>
            <w:tcW w:w="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тренинг «Мы все такие разные»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декабрь, февраль, апрель</w:t>
            </w:r>
          </w:p>
        </w:tc>
      </w:tr>
    </w:tbl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0"/>
          <w:szCs w:val="20"/>
        </w:rPr>
        <w:t>  </w:t>
      </w:r>
      <w:bookmarkStart w:id="4" w:name="_Toc343979482"/>
      <w:bookmarkStart w:id="5" w:name="_Toc345663135"/>
      <w:bookmarkEnd w:id="4"/>
      <w:bookmarkEnd w:id="5"/>
      <w:r>
        <w:rPr>
          <w:b/>
          <w:bCs/>
          <w:color w:val="373737"/>
          <w:sz w:val="28"/>
          <w:szCs w:val="28"/>
          <w:bdr w:val="none" w:sz="0" w:space="0" w:color="auto" w:frame="1"/>
        </w:rPr>
        <w:t>Психологическое консультирование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Цель</w:t>
      </w:r>
      <w:r>
        <w:rPr>
          <w:color w:val="373737"/>
          <w:sz w:val="28"/>
          <w:szCs w:val="28"/>
        </w:rPr>
        <w:t>: 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i/>
          <w:iCs/>
          <w:color w:val="373737"/>
          <w:sz w:val="28"/>
          <w:szCs w:val="28"/>
          <w:u w:val="single"/>
          <w:bdr w:val="none" w:sz="0" w:space="0" w:color="auto" w:frame="1"/>
        </w:rPr>
        <w:t>Направления работы: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Консультирование по вопросам, связанным с оптимизацией воспитательно-образовательного процесса в ДОУ и семье в интересах ребенка.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- Консультирование по вопросам воспитания детей с особыми образовательными потребностями.</w:t>
      </w: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Theme="minorHAnsi" w:hAnsiTheme="minorHAnsi"/>
          <w:color w:val="373737"/>
          <w:sz w:val="20"/>
          <w:szCs w:val="20"/>
        </w:rPr>
      </w:pPr>
    </w:p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tbl>
      <w:tblPr>
        <w:tblW w:w="10695" w:type="dxa"/>
        <w:tblInd w:w="-1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581"/>
        <w:gridCol w:w="1954"/>
        <w:gridCol w:w="2046"/>
        <w:gridCol w:w="1854"/>
      </w:tblGrid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кем проводится /возраст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04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Психологическое консультирование педагогов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с воспитателями по результатам экспресс – диагностики познавательных процессов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май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консультация с педагогами по результатам диагностики эмоционального состояния детей в дошкольном учреждении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консультация с педагогами по результатам социометрического исследования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«Правила работы с подвижными  детьми»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март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консультации для педагогов по возникшим вопросам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5D1FB7" w:rsidTr="005D1FB7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Психологическое консультирование родителей (законных представителей)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консультация для родителей младшей группы «Мой малыш пошел в детский сад»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младший групп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Индивидуальные консультации по результатам диагностики </w:t>
            </w:r>
            <w:r>
              <w:rPr>
                <w:sz w:val="28"/>
                <w:szCs w:val="28"/>
                <w:lang w:eastAsia="en-US"/>
              </w:rPr>
              <w:lastRenderedPageBreak/>
              <w:t>интеллектуального, психологического развития и эмоциональной сферы ребенка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Родители всех </w:t>
            </w:r>
            <w:r>
              <w:rPr>
                <w:sz w:val="28"/>
                <w:szCs w:val="28"/>
                <w:lang w:eastAsia="en-US"/>
              </w:rPr>
              <w:lastRenderedPageBreak/>
              <w:t>возрастных групп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</w:t>
            </w:r>
            <w:proofErr w:type="gramStart"/>
            <w:r>
              <w:rPr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декабрь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Март-май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«Выстраивание отношений с подвижным  ребенком»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Индивидуальная</w:t>
            </w:r>
            <w:proofErr w:type="gramEnd"/>
            <w:r>
              <w:rPr>
                <w:sz w:val="28"/>
                <w:szCs w:val="28"/>
                <w:lang w:eastAsia="en-US"/>
              </w:rPr>
              <w:t>, по подгруппам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март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консультации по результатам диагностики психологической готовности детей к школе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подготовительной к школе группы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май</w:t>
            </w:r>
          </w:p>
        </w:tc>
      </w:tr>
      <w:tr w:rsidR="005D1FB7" w:rsidTr="005D1FB7"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консультации с родителями по вопросам воспитания и обучения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всех возрастных групп</w:t>
            </w:r>
          </w:p>
        </w:tc>
        <w:tc>
          <w:tcPr>
            <w:tcW w:w="2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</w:tbl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  <w:bookmarkStart w:id="6" w:name="_Toc343979483"/>
      <w:bookmarkStart w:id="7" w:name="_Toc345663136"/>
      <w:bookmarkEnd w:id="6"/>
      <w:bookmarkEnd w:id="7"/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Психологическое просвещение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Цель</w:t>
      </w:r>
      <w:r>
        <w:rPr>
          <w:color w:val="373737"/>
          <w:sz w:val="28"/>
          <w:szCs w:val="28"/>
        </w:rPr>
        <w:t>: создание условий для повышения психологической компетентности педагогов, администрации ДОУ и родителей, формирование запроса на психологические услуги и обеспечение информацией по психологическим проблемам, а именно: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повышение уровня психологических знаний;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 включение имеющихся знаний в структуру деятельности.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i/>
          <w:iCs/>
          <w:color w:val="373737"/>
          <w:sz w:val="28"/>
          <w:szCs w:val="28"/>
          <w:u w:val="single"/>
          <w:bdr w:val="none" w:sz="0" w:space="0" w:color="auto" w:frame="1"/>
        </w:rPr>
        <w:t>Направления работы: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Проведение систематизированного психологического просвещения педагогов в  форме семинаров, конференций, практикумов для педагогического коллектива 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t>по темам</w:t>
      </w:r>
      <w:r>
        <w:rPr>
          <w:color w:val="373737"/>
          <w:sz w:val="28"/>
          <w:szCs w:val="28"/>
        </w:rPr>
        <w:t>:</w:t>
      </w:r>
    </w:p>
    <w:p w:rsidR="005D1FB7" w:rsidRDefault="005D1FB7" w:rsidP="005D1FB7">
      <w:pPr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Проведение систематизированного психологического просвещения родителей (законных представителей) в  форме консультаций на сайте ДОУ, уголка педагога-психолога в приемных групп, в форме памяток 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t>по темам</w:t>
      </w:r>
      <w:r>
        <w:rPr>
          <w:color w:val="373737"/>
          <w:sz w:val="28"/>
          <w:szCs w:val="28"/>
        </w:rPr>
        <w:t>:</w:t>
      </w:r>
    </w:p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8129"/>
      </w:tblGrid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Месяц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Тема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Проблемы адаптации к детскому саду.  Адаптация: мама тоже </w:t>
            </w:r>
            <w:r>
              <w:rPr>
                <w:sz w:val="28"/>
                <w:szCs w:val="28"/>
                <w:lang w:eastAsia="en-US"/>
              </w:rPr>
              <w:lastRenderedPageBreak/>
              <w:t>идет в детский сад.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игрушки нужны детям. Развивающая предметно0пространственная среда дома для детей дошкольного возраста.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семьи в воспитании ребенка.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Супружеские отношения и их влияние на воспитательную атмосферу семьи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научить ребенка управлять своим поведением.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произвольности детей.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Поможем рукам стать трудолюбивыми. Таланты детей находятся на кончиках их пальцев.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мелкой моторики дошкольников.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Возрастные особенности дошкольников.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Кризисные периоды в дошкольном детстве.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Внимание – </w:t>
            </w:r>
            <w:proofErr w:type="spellStart"/>
            <w:r>
              <w:rPr>
                <w:sz w:val="28"/>
                <w:szCs w:val="28"/>
                <w:lang w:eastAsia="en-US"/>
              </w:rPr>
              <w:t>гиперактивный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ребенок!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злюсь, когда….»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«Давайте жить дружно! – конфликты с детьми»</w:t>
            </w:r>
          </w:p>
        </w:tc>
      </w:tr>
      <w:tr w:rsidR="005D1FB7" w:rsidTr="005D1FB7">
        <w:tc>
          <w:tcPr>
            <w:tcW w:w="2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ребенку справиться с эмоциями.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Положительные эмоции и их значение в жизни дошкольника.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Капризы и упрямство детей дошкольного возраста.</w:t>
            </w:r>
          </w:p>
        </w:tc>
      </w:tr>
    </w:tbl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bookmarkStart w:id="8" w:name="_Toc345663140"/>
      <w:bookmarkEnd w:id="8"/>
      <w:r>
        <w:rPr>
          <w:b/>
          <w:bCs/>
          <w:color w:val="373737"/>
          <w:sz w:val="28"/>
          <w:szCs w:val="28"/>
          <w:bdr w:val="none" w:sz="0" w:space="0" w:color="auto" w:frame="1"/>
        </w:rPr>
        <w:t>Организационно-методическая работа.</w:t>
      </w:r>
    </w:p>
    <w:p w:rsidR="005D1FB7" w:rsidRDefault="005D1FB7" w:rsidP="005D1FB7">
      <w:pPr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6544"/>
        <w:gridCol w:w="3629"/>
      </w:tblGrid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Название организационно-методической работы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Сроки выполнения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конкурсах ДОУ, муниципальных и региональных конкурсах и фестивалях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 планом работы 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объединение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деятельности, ведение отчётной документации.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и выступление на городских  методических объединениях педагогов-</w:t>
            </w:r>
            <w:r>
              <w:rPr>
                <w:sz w:val="28"/>
                <w:szCs w:val="28"/>
                <w:lang w:eastAsia="en-US"/>
              </w:rPr>
              <w:lastRenderedPageBreak/>
              <w:t>психологов.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соответствии с планом 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объединение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на педсоветах, педагогических часах.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планом работы ДОУ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на  общих и групповых родительских собраниях.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планом работы ДОУ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материалов на информационные стенды.  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планом работы педагога-психолога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рекомендаций, памяток и буклетов.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планом работы педагога-психолога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   и размещение информационного материала на интернет-сайт дошкольного учреждения.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планом работы педагога-психолога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и оптимизация банка методик и литературы по детской психологии.</w:t>
            </w:r>
          </w:p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Оптимизация развивающей среды в комнате педагога-психолога.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</w:t>
            </w:r>
          </w:p>
        </w:tc>
      </w:tr>
      <w:tr w:rsidR="005D1FB7" w:rsidTr="005D1FB7">
        <w:tc>
          <w:tcPr>
            <w:tcW w:w="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результатов обследований, составление таблиц, бланков. Разработка индивидуальных коррекционно-развивающих программ.</w:t>
            </w:r>
          </w:p>
        </w:tc>
        <w:tc>
          <w:tcPr>
            <w:tcW w:w="3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1FB7" w:rsidRDefault="005D1FB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планом работы педагога-психолога</w:t>
            </w:r>
          </w:p>
        </w:tc>
      </w:tr>
    </w:tbl>
    <w:p w:rsidR="005D1FB7" w:rsidRDefault="005D1FB7" w:rsidP="005D1FB7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Содержание деятельности педагога-психолога</w:t>
      </w:r>
      <w:proofErr w:type="gramStart"/>
      <w:r>
        <w:rPr>
          <w:sz w:val="28"/>
          <w:szCs w:val="28"/>
        </w:rPr>
        <w:t xml:space="preserve"> </w:t>
      </w:r>
      <w:bookmarkStart w:id="9" w:name="_Toc343985160"/>
      <w:bookmarkStart w:id="10" w:name="_Toc345663141"/>
      <w:bookmarkEnd w:id="9"/>
      <w:bookmarkEnd w:id="10"/>
      <w:r>
        <w:rPr>
          <w:sz w:val="28"/>
          <w:szCs w:val="28"/>
        </w:rPr>
        <w:t>.</w:t>
      </w:r>
      <w:proofErr w:type="gramEnd"/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Работа с детьми.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1.1. Плановая и углубленная психолого-педагогическая диагностика (начало и конец учебного года, промежуточная диагностика в середине года) познавательной сферы, эмоционального благополучия ребенка.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1.2. Диагностика психологической готовности ребенка к школьному обучению.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1.3. Индивидуальная диагностическая, коррекционно-развивающая работа с детьми по запросам воспитателей, родителей, администрации.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1.4. Индивидуальное сопровождение детей в период адаптации к детскому саду.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1.5. Коррекция познавательной, эмоциональной, мотивационной, волевой, поведенческой сфер ребенка.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1.6. Составление индивидуальной траектории развития ребенка (индивидуальный образовательный маршрут).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С педагогами.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2.1. Методическая и практическая помощь в организации и проведении открытых мероприятий (по плану ДОУ).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2.2. Повышение уровня педагогической и психологической грамотности. Просветительская работа с воспитателями, педагогами ДОУ.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2.3. Рекомендации по индивидуальной работе с детьми на основании результатов диагностики (в течение года).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2.4. Посещение занятий и их психолого-педагогический анализ (в течение года); разработка рекомендаций.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2.5. Индивидуальное консультирование по вопросам воспитания и развития детей (по запросам).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2.6. Семинары, практикумы, психологические тренинги с педагогическим коллективом.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2.7.Психолого-педагогическое сопровождение познавательного и речевого  направления и квалифицированная коррекция недостатков в физическом и психическом развитии детей.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С родителями.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3.1. Социологическое анкетирование родителей (в течение года).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3.2. Индивидуальное консультирование родителей.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3.3. Углубленная диагностика социальной ситуации семейных, детско-родительских взаимоотношений (по запросу).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3.4. Просветительская работа среди родителей.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3.5. Организация и проведение родительских собраний, тренингов, </w:t>
      </w:r>
      <w:bookmarkStart w:id="11" w:name="_Toc343974957"/>
      <w:bookmarkStart w:id="12" w:name="_Toc343977239"/>
      <w:bookmarkStart w:id="13" w:name="_Toc343979484"/>
      <w:bookmarkStart w:id="14" w:name="_Toc345663142"/>
      <w:bookmarkEnd w:id="11"/>
      <w:bookmarkEnd w:id="12"/>
      <w:bookmarkEnd w:id="13"/>
      <w:bookmarkEnd w:id="14"/>
      <w:r>
        <w:rPr>
          <w:sz w:val="28"/>
          <w:szCs w:val="28"/>
        </w:rPr>
        <w:t>семинаров, мастер-классов.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D1FB7" w:rsidRDefault="005D1FB7" w:rsidP="005D1FB7">
      <w:pPr>
        <w:rPr>
          <w:sz w:val="28"/>
          <w:szCs w:val="28"/>
        </w:rPr>
      </w:pPr>
      <w:r>
        <w:rPr>
          <w:sz w:val="28"/>
          <w:szCs w:val="28"/>
        </w:rPr>
        <w:t> Педагог-психолог МБОУ «Начальная школа -  Детский   сад  № 66» ____________  Асхабова Г.К.</w:t>
      </w:r>
    </w:p>
    <w:p w:rsidR="005D1FB7" w:rsidRDefault="005D1FB7" w:rsidP="005D1FB7">
      <w:pPr>
        <w:rPr>
          <w:sz w:val="28"/>
          <w:szCs w:val="28"/>
        </w:rPr>
      </w:pPr>
    </w:p>
    <w:p w:rsidR="005D1FB7" w:rsidRDefault="005D1FB7" w:rsidP="005D1FB7">
      <w:pPr>
        <w:rPr>
          <w:sz w:val="28"/>
          <w:szCs w:val="28"/>
        </w:rPr>
      </w:pPr>
    </w:p>
    <w:p w:rsidR="005D1FB7" w:rsidRDefault="005D1FB7" w:rsidP="005D1FB7">
      <w:pPr>
        <w:rPr>
          <w:sz w:val="28"/>
          <w:szCs w:val="28"/>
        </w:rPr>
      </w:pPr>
    </w:p>
    <w:p w:rsidR="005D1FB7" w:rsidRDefault="005D1FB7" w:rsidP="005D1FB7">
      <w:pPr>
        <w:rPr>
          <w:sz w:val="28"/>
          <w:szCs w:val="28"/>
        </w:rPr>
      </w:pPr>
    </w:p>
    <w:p w:rsidR="005D1FB7" w:rsidRDefault="005D1FB7" w:rsidP="005D1FB7">
      <w:pPr>
        <w:rPr>
          <w:sz w:val="28"/>
          <w:szCs w:val="28"/>
        </w:rPr>
      </w:pPr>
    </w:p>
    <w:p w:rsidR="005D1FB7" w:rsidRDefault="005D1FB7" w:rsidP="005D1FB7">
      <w:pPr>
        <w:rPr>
          <w:sz w:val="28"/>
          <w:szCs w:val="28"/>
        </w:rPr>
      </w:pPr>
    </w:p>
    <w:p w:rsidR="005D1FB7" w:rsidRDefault="005D1FB7" w:rsidP="005D1FB7">
      <w:pPr>
        <w:rPr>
          <w:sz w:val="28"/>
          <w:szCs w:val="28"/>
        </w:rPr>
      </w:pPr>
    </w:p>
    <w:p w:rsidR="005D1FB7" w:rsidRDefault="005D1FB7" w:rsidP="005D1FB7">
      <w:pPr>
        <w:pStyle w:val="p1"/>
        <w:ind w:hanging="95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D1FB7" w:rsidRDefault="005D1FB7" w:rsidP="005D1FB7">
      <w:pPr>
        <w:pStyle w:val="p1"/>
        <w:ind w:hanging="959"/>
        <w:jc w:val="center"/>
        <w:rPr>
          <w:sz w:val="28"/>
          <w:szCs w:val="28"/>
        </w:rPr>
      </w:pPr>
    </w:p>
    <w:p w:rsidR="00B65354" w:rsidRDefault="00B65354">
      <w:bookmarkStart w:id="15" w:name="_GoBack"/>
      <w:bookmarkEnd w:id="15"/>
    </w:p>
    <w:sectPr w:rsidR="00B6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96"/>
    <w:rsid w:val="003C0396"/>
    <w:rsid w:val="005D1FB7"/>
    <w:rsid w:val="00B6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1FB7"/>
  </w:style>
  <w:style w:type="paragraph" w:customStyle="1" w:styleId="p1">
    <w:name w:val="p1"/>
    <w:basedOn w:val="a"/>
    <w:rsid w:val="005D1F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1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1FB7"/>
  </w:style>
  <w:style w:type="paragraph" w:customStyle="1" w:styleId="p1">
    <w:name w:val="p1"/>
    <w:basedOn w:val="a"/>
    <w:rsid w:val="005D1F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1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3221</Words>
  <Characters>18361</Characters>
  <Application>Microsoft Office Word</Application>
  <DocSecurity>0</DocSecurity>
  <Lines>153</Lines>
  <Paragraphs>43</Paragraphs>
  <ScaleCrop>false</ScaleCrop>
  <Company>Home</Company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</cp:revision>
  <dcterms:created xsi:type="dcterms:W3CDTF">2017-08-24T09:58:00Z</dcterms:created>
  <dcterms:modified xsi:type="dcterms:W3CDTF">2017-08-24T09:58:00Z</dcterms:modified>
</cp:coreProperties>
</file>