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A4" w:rsidRDefault="00592AFC" w:rsidP="00592AFC">
      <w:pPr>
        <w:spacing w:after="0" w:line="360" w:lineRule="auto"/>
        <w:jc w:val="center"/>
        <w:rPr>
          <w:rFonts w:ascii="Times New Roman" w:eastAsia="Georgia" w:hAnsi="Times New Roman"/>
          <w:sz w:val="28"/>
          <w:szCs w:val="28"/>
        </w:rPr>
      </w:pPr>
      <w:r w:rsidRPr="00E51F01">
        <w:rPr>
          <w:rFonts w:ascii="Times New Roman" w:eastAsia="Georgia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592AFC" w:rsidRPr="00E51F01" w:rsidRDefault="00592AFC" w:rsidP="00592AFC">
      <w:pPr>
        <w:spacing w:after="0" w:line="360" w:lineRule="auto"/>
        <w:jc w:val="center"/>
        <w:rPr>
          <w:rFonts w:ascii="Times New Roman" w:eastAsia="Georgia" w:hAnsi="Times New Roman"/>
          <w:sz w:val="28"/>
          <w:szCs w:val="28"/>
        </w:rPr>
      </w:pPr>
      <w:r w:rsidRPr="00E51F01">
        <w:rPr>
          <w:rFonts w:ascii="Times New Roman" w:eastAsia="Georgia" w:hAnsi="Times New Roman"/>
          <w:sz w:val="28"/>
          <w:szCs w:val="28"/>
        </w:rPr>
        <w:t>«Начальная школа – детский сад №66»</w:t>
      </w:r>
    </w:p>
    <w:p w:rsidR="00592AFC" w:rsidRPr="00C21EBF" w:rsidRDefault="00592AFC" w:rsidP="00592AFC">
      <w:pPr>
        <w:spacing w:after="0" w:line="360" w:lineRule="auto"/>
        <w:jc w:val="center"/>
        <w:rPr>
          <w:rFonts w:ascii="Times New Roman" w:eastAsia="Georgia" w:hAnsi="Times New Roman"/>
          <w:sz w:val="20"/>
          <w:szCs w:val="20"/>
        </w:rPr>
      </w:pPr>
    </w:p>
    <w:p w:rsidR="00592AFC" w:rsidRPr="00C21EBF" w:rsidRDefault="00592AFC" w:rsidP="00592AFC">
      <w:pPr>
        <w:spacing w:line="360" w:lineRule="auto"/>
        <w:jc w:val="center"/>
        <w:rPr>
          <w:rFonts w:ascii="Times New Roman" w:eastAsia="Georgia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6"/>
      </w:tblGrid>
      <w:tr w:rsidR="00592AFC" w:rsidRPr="00C21EBF" w:rsidTr="00166EAE">
        <w:tc>
          <w:tcPr>
            <w:tcW w:w="5246" w:type="dxa"/>
          </w:tcPr>
          <w:p w:rsidR="00592AFC" w:rsidRPr="00C21EBF" w:rsidRDefault="00592AFC" w:rsidP="00166EAE">
            <w:pPr>
              <w:spacing w:after="0" w:line="360" w:lineRule="auto"/>
              <w:jc w:val="right"/>
              <w:rPr>
                <w:rFonts w:ascii="Times New Roman" w:eastAsia="Georgia" w:hAnsi="Times New Roman"/>
                <w:sz w:val="24"/>
                <w:szCs w:val="24"/>
              </w:rPr>
            </w:pPr>
            <w:r>
              <w:rPr>
                <w:rFonts w:ascii="Times New Roman" w:eastAsia="Georgia" w:hAnsi="Times New Roman"/>
                <w:sz w:val="24"/>
                <w:szCs w:val="24"/>
              </w:rPr>
              <w:t xml:space="preserve">                  </w:t>
            </w:r>
            <w:r w:rsidRPr="00C21EBF">
              <w:rPr>
                <w:rFonts w:ascii="Times New Roman" w:eastAsia="Georgia" w:hAnsi="Times New Roman"/>
                <w:sz w:val="24"/>
                <w:szCs w:val="24"/>
              </w:rPr>
              <w:t>УТВЕРЖДЕНО</w:t>
            </w:r>
          </w:p>
          <w:p w:rsidR="00592AFC" w:rsidRDefault="00592AFC" w:rsidP="00166EAE">
            <w:pPr>
              <w:spacing w:after="0" w:line="360" w:lineRule="auto"/>
              <w:jc w:val="right"/>
              <w:rPr>
                <w:rFonts w:ascii="Times New Roman" w:eastAsia="Georgia" w:hAnsi="Times New Roman"/>
                <w:sz w:val="24"/>
                <w:szCs w:val="24"/>
              </w:rPr>
            </w:pPr>
            <w:r>
              <w:rPr>
                <w:rFonts w:ascii="Times New Roman" w:eastAsia="Georgia" w:hAnsi="Times New Roman"/>
                <w:sz w:val="24"/>
                <w:szCs w:val="24"/>
              </w:rPr>
              <w:t>приказом директора МБОУ 66</w:t>
            </w:r>
          </w:p>
          <w:p w:rsidR="00592AFC" w:rsidRPr="00C21EBF" w:rsidRDefault="00592AFC" w:rsidP="00166EAE">
            <w:pPr>
              <w:spacing w:after="0" w:line="360" w:lineRule="auto"/>
              <w:jc w:val="right"/>
              <w:rPr>
                <w:rFonts w:ascii="Times New Roman" w:eastAsia="Georgia" w:hAnsi="Times New Roman"/>
                <w:sz w:val="24"/>
                <w:szCs w:val="24"/>
              </w:rPr>
            </w:pPr>
            <w:r>
              <w:rPr>
                <w:rFonts w:ascii="Times New Roman" w:eastAsia="Georgia" w:hAnsi="Times New Roman"/>
                <w:sz w:val="24"/>
                <w:szCs w:val="24"/>
              </w:rPr>
              <w:t>А.В.Керимова</w:t>
            </w:r>
          </w:p>
          <w:p w:rsidR="00592AFC" w:rsidRPr="00C21EBF" w:rsidRDefault="00592AFC" w:rsidP="00166EAE">
            <w:pPr>
              <w:spacing w:after="0" w:line="360" w:lineRule="auto"/>
              <w:jc w:val="right"/>
              <w:rPr>
                <w:rFonts w:ascii="Times New Roman" w:eastAsia="Georgia" w:hAnsi="Times New Roman"/>
                <w:sz w:val="24"/>
                <w:szCs w:val="24"/>
              </w:rPr>
            </w:pPr>
            <w:r>
              <w:rPr>
                <w:rFonts w:ascii="Times New Roman" w:eastAsia="Georgia" w:hAnsi="Times New Roman"/>
                <w:sz w:val="24"/>
                <w:szCs w:val="24"/>
              </w:rPr>
              <w:t xml:space="preserve">от 13.05.2020г. № </w:t>
            </w:r>
          </w:p>
          <w:p w:rsidR="00592AFC" w:rsidRPr="00C21EBF" w:rsidRDefault="00592AFC" w:rsidP="00166EAE">
            <w:pPr>
              <w:spacing w:after="0" w:line="360" w:lineRule="auto"/>
              <w:jc w:val="right"/>
              <w:rPr>
                <w:rFonts w:ascii="Times New Roman" w:eastAsia="Georgia" w:hAnsi="Times New Roman"/>
                <w:sz w:val="24"/>
                <w:szCs w:val="24"/>
              </w:rPr>
            </w:pPr>
          </w:p>
        </w:tc>
      </w:tr>
    </w:tbl>
    <w:p w:rsidR="00592AFC" w:rsidRDefault="00592AFC" w:rsidP="00592AF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AFC" w:rsidRDefault="00592AFC" w:rsidP="00592AF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AFC" w:rsidRPr="00E51F01" w:rsidRDefault="00592AFC" w:rsidP="00592AF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F01">
        <w:rPr>
          <w:rFonts w:ascii="Times New Roman" w:hAnsi="Times New Roman"/>
          <w:b/>
          <w:sz w:val="28"/>
          <w:szCs w:val="28"/>
        </w:rPr>
        <w:t>Положение о проведении выпускного вечера</w:t>
      </w:r>
    </w:p>
    <w:p w:rsidR="00592AFC" w:rsidRPr="00E51F01" w:rsidRDefault="00592AFC" w:rsidP="00592AF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2AFC" w:rsidRPr="00474735" w:rsidRDefault="00592AFC" w:rsidP="00592A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92AFC" w:rsidRPr="00474735" w:rsidRDefault="00592AFC" w:rsidP="00592AF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4735">
        <w:rPr>
          <w:rFonts w:ascii="Times New Roman" w:hAnsi="Times New Roman"/>
          <w:sz w:val="24"/>
          <w:szCs w:val="24"/>
        </w:rPr>
        <w:t>1.1.</w:t>
      </w:r>
      <w:r w:rsidRPr="00474735">
        <w:rPr>
          <w:rFonts w:ascii="Times New Roman" w:hAnsi="Times New Roman"/>
          <w:color w:val="000000"/>
          <w:sz w:val="24"/>
          <w:szCs w:val="24"/>
        </w:rPr>
        <w:t xml:space="preserve"> Положение о проведении выпускного вечера (далее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474735">
        <w:rPr>
          <w:rFonts w:ascii="Times New Roman" w:hAnsi="Times New Roman"/>
          <w:color w:val="000000"/>
          <w:sz w:val="24"/>
          <w:szCs w:val="24"/>
        </w:rPr>
        <w:t xml:space="preserve"> Положение) разработано в соответствии:</w:t>
      </w:r>
    </w:p>
    <w:p w:rsidR="00592AFC" w:rsidRPr="00474735" w:rsidRDefault="00592AFC" w:rsidP="00592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4735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 </w:t>
      </w:r>
      <w:r w:rsidRPr="00474735">
        <w:rPr>
          <w:rFonts w:ascii="Times New Roman" w:hAnsi="Times New Roman"/>
          <w:sz w:val="24"/>
          <w:szCs w:val="24"/>
          <w:lang w:eastAsia="ru-RU"/>
        </w:rPr>
        <w:t>Кодексом Российской Федерации об административных правонарушениях от 30.12.2001 № 195-ФЗ;</w:t>
      </w:r>
    </w:p>
    <w:p w:rsidR="00592AFC" w:rsidRDefault="00592AFC" w:rsidP="00592AF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4735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474735"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29.12.2012 № 273-ФЗ </w:t>
      </w:r>
      <w:r w:rsidRPr="00474735">
        <w:rPr>
          <w:rFonts w:ascii="Times New Roman" w:hAnsi="Times New Roman"/>
          <w:sz w:val="24"/>
          <w:szCs w:val="24"/>
          <w:lang w:eastAsia="ru-RU"/>
        </w:rPr>
        <w:t>"</w:t>
      </w:r>
      <w:r w:rsidRPr="00474735">
        <w:rPr>
          <w:rFonts w:ascii="Times New Roman" w:hAnsi="Times New Roman"/>
          <w:color w:val="000000"/>
          <w:sz w:val="24"/>
          <w:szCs w:val="24"/>
        </w:rPr>
        <w:t>Об образовании в Российской Федерации</w:t>
      </w:r>
      <w:r w:rsidRPr="00474735"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92AFC" w:rsidRPr="00474735" w:rsidRDefault="00592AFC" w:rsidP="00592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735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474735">
        <w:rPr>
          <w:rFonts w:ascii="Times New Roman" w:hAnsi="Times New Roman"/>
          <w:sz w:val="24"/>
          <w:szCs w:val="24"/>
        </w:rPr>
        <w:t>Правилами противопожарного режима в Российской Федерации, утв. постановлением Правительства РФ от 25.04.2012 № 390;</w:t>
      </w:r>
    </w:p>
    <w:p w:rsidR="00592AFC" w:rsidRPr="00474735" w:rsidRDefault="00592AFC" w:rsidP="00592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4735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474735">
        <w:rPr>
          <w:rFonts w:ascii="Times New Roman" w:hAnsi="Times New Roman"/>
          <w:sz w:val="24"/>
          <w:szCs w:val="24"/>
          <w:lang w:eastAsia="ru-RU"/>
        </w:rPr>
        <w:t xml:space="preserve">Требованиями пожарной безопасности при распространении и использовании пиротехнических изделий, утв.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74735">
        <w:rPr>
          <w:rFonts w:ascii="Times New Roman" w:hAnsi="Times New Roman"/>
          <w:sz w:val="24"/>
          <w:szCs w:val="24"/>
          <w:lang w:eastAsia="ru-RU"/>
        </w:rPr>
        <w:t>остановлением Правительства РФ от 22.12.2009 № 1052;</w:t>
      </w:r>
    </w:p>
    <w:p w:rsidR="00592AFC" w:rsidRPr="00474735" w:rsidRDefault="00592AFC" w:rsidP="00592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73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  <w:t xml:space="preserve">санитарно-эпидемиологическими правилами и нормативами </w:t>
      </w:r>
      <w:r w:rsidRPr="00474735">
        <w:rPr>
          <w:rFonts w:ascii="Times New Roman" w:hAnsi="Times New Roman"/>
          <w:sz w:val="24"/>
          <w:szCs w:val="24"/>
        </w:rPr>
        <w:t>"Санитарно-эпидемиологические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/>
          <w:sz w:val="24"/>
          <w:szCs w:val="24"/>
        </w:rPr>
        <w:t>.</w:t>
      </w:r>
      <w:r w:rsidRPr="00474735">
        <w:rPr>
          <w:rFonts w:ascii="Times New Roman" w:hAnsi="Times New Roman"/>
          <w:sz w:val="24"/>
          <w:szCs w:val="24"/>
        </w:rPr>
        <w:t xml:space="preserve"> СанПиН 2.4.2.2821-10", утв. постановлением Главного государственного санитарного врача РФ от 29.12.2010 № 189;</w:t>
      </w:r>
    </w:p>
    <w:p w:rsidR="00592AFC" w:rsidRPr="00474735" w:rsidRDefault="00592AFC" w:rsidP="00592AF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4735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у</w:t>
      </w:r>
      <w:r w:rsidRPr="00474735">
        <w:rPr>
          <w:rFonts w:ascii="Times New Roman" w:hAnsi="Times New Roman"/>
          <w:color w:val="000000"/>
          <w:sz w:val="24"/>
          <w:szCs w:val="24"/>
        </w:rPr>
        <w:t>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образовательной организации (далее – ОО)</w:t>
      </w:r>
      <w:r w:rsidRPr="00474735">
        <w:rPr>
          <w:rFonts w:ascii="Times New Roman" w:hAnsi="Times New Roman"/>
          <w:color w:val="000000"/>
          <w:sz w:val="24"/>
          <w:szCs w:val="24"/>
        </w:rPr>
        <w:t>;</w:t>
      </w:r>
    </w:p>
    <w:p w:rsidR="00592AFC" w:rsidRPr="00474735" w:rsidRDefault="00592AFC" w:rsidP="00592AF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4735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 w:rsidRPr="00474735">
        <w:rPr>
          <w:rFonts w:ascii="Times New Roman" w:hAnsi="Times New Roman"/>
          <w:sz w:val="24"/>
          <w:szCs w:val="24"/>
        </w:rPr>
        <w:t>равилами посещения мероприятий, не предусмотренных учебным планом ОО</w:t>
      </w:r>
      <w:r>
        <w:rPr>
          <w:rFonts w:ascii="Times New Roman" w:hAnsi="Times New Roman"/>
          <w:sz w:val="24"/>
          <w:szCs w:val="24"/>
        </w:rPr>
        <w:t>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4735">
        <w:rPr>
          <w:rFonts w:ascii="Times New Roman" w:hAnsi="Times New Roman" w:cs="Times New Roman"/>
          <w:sz w:val="24"/>
          <w:szCs w:val="24"/>
        </w:rPr>
        <w:t xml:space="preserve">1.2. </w:t>
      </w:r>
      <w:r w:rsidRPr="00474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 определяет порядок проведения выпускного вечера, а также права, обязанности и ответственность участников выпускного вечера и приглашенных лиц.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</w:t>
      </w:r>
      <w:r w:rsidRPr="00474735">
        <w:rPr>
          <w:rFonts w:ascii="Times New Roman" w:hAnsi="Times New Roman" w:cs="Times New Roman"/>
          <w:sz w:val="24"/>
          <w:szCs w:val="24"/>
        </w:rPr>
        <w:t xml:space="preserve"> Лица, ответственные за проведение выпускного вечера, назначаются приказом руководителя ОО.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 xml:space="preserve">1.4. Положение является обязательным для всех участников </w:t>
      </w:r>
      <w:r w:rsidRPr="004747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выпускного вечера и приглашенных лиц</w:t>
      </w:r>
      <w:r w:rsidRPr="004747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1.5. На выпускном вечере присутствуют классный руководитель класса и (или) педагогические работники, ответственные за организацию и (или) проведение выпускного вечера, назначенные приказом руководителя ОО.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1.6. Присутствие на выпускном вечере лиц, не обучающихся в ОО, допускается с разрешения руководителя ОО и (или) ответственного за проведение выпускного вечера работника.</w:t>
      </w:r>
    </w:p>
    <w:p w:rsidR="00592AFC" w:rsidRPr="00474735" w:rsidRDefault="00592AFC" w:rsidP="00592AF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2AFC" w:rsidRPr="00474735" w:rsidRDefault="00592AFC" w:rsidP="00592A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474735">
        <w:rPr>
          <w:rFonts w:ascii="Times New Roman" w:eastAsia="Times New Roman" w:hAnsi="Times New Roman"/>
          <w:b/>
          <w:sz w:val="24"/>
          <w:szCs w:val="24"/>
          <w:lang w:eastAsia="ru-RU"/>
        </w:rPr>
        <w:t>. Порядок проведения выпускного вечера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74735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Выпускной вечер (мероприятие</w:t>
      </w:r>
      <w:r w:rsidRPr="004747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– это церемония, связанная с окончанием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(начальной школы) ОО</w:t>
      </w:r>
      <w:r w:rsidRPr="004747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включающая в себя официальную и торжественную части.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747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официальной час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ти выпускникам вручают дипломы об окончании начальной школы</w:t>
      </w:r>
      <w:r w:rsidRPr="004747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торжественная часть связана с традициями образовательной организации и содержит развлекательную программу.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2.2. Регламент (правила) проведения выпускного вечера утверждается приказом руководителя ОО, в котором указываются программа мероприятия, время его начала и окончания, требования (правила)</w:t>
      </w:r>
      <w:r>
        <w:rPr>
          <w:rFonts w:ascii="Times New Roman" w:hAnsi="Times New Roman" w:cs="Times New Roman"/>
          <w:sz w:val="24"/>
          <w:szCs w:val="24"/>
        </w:rPr>
        <w:t xml:space="preserve"> к проведению.</w:t>
      </w:r>
    </w:p>
    <w:p w:rsidR="00592AFC" w:rsidRPr="00474735" w:rsidRDefault="00592AFC" w:rsidP="00592AF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4735">
        <w:rPr>
          <w:rFonts w:ascii="Times New Roman" w:hAnsi="Times New Roman"/>
          <w:sz w:val="24"/>
          <w:szCs w:val="24"/>
        </w:rPr>
        <w:t>2.3. Выпускной вечер проводится в</w:t>
      </w:r>
      <w:r w:rsidR="00A6494B">
        <w:rPr>
          <w:rFonts w:ascii="Times New Roman" w:hAnsi="Times New Roman"/>
          <w:sz w:val="24"/>
          <w:szCs w:val="24"/>
        </w:rPr>
        <w:t xml:space="preserve"> установлен</w:t>
      </w:r>
      <w:r w:rsidR="008F30D0">
        <w:rPr>
          <w:rFonts w:ascii="Times New Roman" w:hAnsi="Times New Roman"/>
          <w:sz w:val="24"/>
          <w:szCs w:val="24"/>
        </w:rPr>
        <w:t>н</w:t>
      </w:r>
      <w:r w:rsidR="00A6494B">
        <w:rPr>
          <w:rFonts w:ascii="Times New Roman" w:hAnsi="Times New Roman"/>
          <w:sz w:val="24"/>
          <w:szCs w:val="24"/>
        </w:rPr>
        <w:t>ые</w:t>
      </w:r>
      <w:r w:rsidRPr="00474735">
        <w:rPr>
          <w:rFonts w:ascii="Times New Roman" w:hAnsi="Times New Roman"/>
          <w:sz w:val="24"/>
          <w:szCs w:val="24"/>
        </w:rPr>
        <w:t xml:space="preserve"> срок</w:t>
      </w:r>
      <w:r>
        <w:rPr>
          <w:rFonts w:ascii="Times New Roman" w:hAnsi="Times New Roman"/>
          <w:sz w:val="24"/>
          <w:szCs w:val="24"/>
        </w:rPr>
        <w:t>и, педагогическим советом и приказом директора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92AFC" w:rsidRPr="00474735" w:rsidRDefault="00592AFC" w:rsidP="00592A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735">
        <w:rPr>
          <w:rFonts w:ascii="Times New Roman" w:hAnsi="Times New Roman"/>
          <w:sz w:val="24"/>
          <w:szCs w:val="24"/>
        </w:rPr>
        <w:t xml:space="preserve">2.4. Официальная часть выпускного вечера проводится </w:t>
      </w:r>
      <w:r>
        <w:rPr>
          <w:rFonts w:ascii="Times New Roman" w:hAnsi="Times New Roman"/>
          <w:sz w:val="24"/>
          <w:szCs w:val="24"/>
        </w:rPr>
        <w:t xml:space="preserve">с участием руководителя </w:t>
      </w:r>
      <w:r w:rsidRPr="00474735">
        <w:rPr>
          <w:rFonts w:ascii="Times New Roman" w:hAnsi="Times New Roman"/>
          <w:sz w:val="24"/>
          <w:szCs w:val="24"/>
        </w:rPr>
        <w:t>ОО, уполномоченными работниками и (или) приглашенными лицами</w:t>
      </w:r>
      <w:r>
        <w:rPr>
          <w:rFonts w:ascii="Times New Roman" w:hAnsi="Times New Roman"/>
          <w:sz w:val="24"/>
          <w:szCs w:val="24"/>
        </w:rPr>
        <w:t>.</w:t>
      </w:r>
    </w:p>
    <w:p w:rsidR="00592AFC" w:rsidRPr="00474735" w:rsidRDefault="00592AFC" w:rsidP="00592A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Вручение дипломов об окончании начальной школы, </w:t>
      </w:r>
      <w:r w:rsidRPr="00474735">
        <w:rPr>
          <w:rFonts w:ascii="Times New Roman" w:hAnsi="Times New Roman"/>
          <w:sz w:val="24"/>
          <w:szCs w:val="24"/>
        </w:rPr>
        <w:t>награждение проводится публично руководителем ОО или заместителем руководителя ОО</w:t>
      </w:r>
      <w:r>
        <w:rPr>
          <w:rFonts w:ascii="Times New Roman" w:hAnsi="Times New Roman"/>
          <w:sz w:val="24"/>
          <w:szCs w:val="24"/>
        </w:rPr>
        <w:t>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747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2.6. Вручение проводится в следующей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последовательности: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4747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первую очередь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r w:rsidRPr="004747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выпускник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ам, окончившим начальную школу </w:t>
      </w:r>
      <w:r w:rsidRPr="004747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 отличием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алфавитном порядке;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4747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 вторую очередь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r w:rsidRPr="004747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остальны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</w:t>
      </w:r>
      <w:r w:rsidRPr="004747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выпускник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ам начальной школы </w:t>
      </w:r>
      <w:r w:rsidRPr="004747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алфавитном порядке.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474735">
        <w:rPr>
          <w:rFonts w:ascii="Times New Roman" w:hAnsi="Times New Roman" w:cs="Times New Roman"/>
          <w:sz w:val="24"/>
          <w:szCs w:val="24"/>
        </w:rPr>
        <w:t>. Торжественная часть выпускного вечера проводится в соответствии с программой, утвержденной руководителем ОО. К проведению торжественной части выпускного вечера привлекаются родители (законные представители) обучающихся, приглашенные лица.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74735">
        <w:rPr>
          <w:rFonts w:ascii="Times New Roman" w:hAnsi="Times New Roman" w:cs="Times New Roman"/>
          <w:b/>
          <w:sz w:val="24"/>
          <w:szCs w:val="24"/>
        </w:rPr>
        <w:t>. Права и обязанности участников выпускного вечера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735">
        <w:rPr>
          <w:rFonts w:ascii="Times New Roman" w:hAnsi="Times New Roman" w:cs="Times New Roman"/>
          <w:b/>
          <w:sz w:val="24"/>
          <w:szCs w:val="24"/>
        </w:rPr>
        <w:t>приглашенных лиц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3.1. Участники выпускного вечера и приглашенные лица имеют право: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1) проводить фото-, видеосъемку, аудиозапись мероприятия в случае, если это не мешает организации и проведению выпускного вечера, его участникам и приглашенным лицам;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2) пользоваться мобильным телефоном во время мероприятия, если это не мешает организации и проведению мероприятия, его посетителям;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3) пользоваться предметами с символикой, изображениями, надписями, сделанными в целях поддержки участников мероприятия, если такие предметы не носят оскорбительный характер и их использование не мешает организации и проведению мероприятия, его посетителям.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3.2. Участники выпускного вечера и приглаш</w:t>
      </w:r>
      <w:r w:rsidR="007F2851">
        <w:rPr>
          <w:rFonts w:ascii="Times New Roman" w:hAnsi="Times New Roman" w:cs="Times New Roman"/>
          <w:sz w:val="24"/>
          <w:szCs w:val="24"/>
        </w:rPr>
        <w:t>ё</w:t>
      </w:r>
      <w:r w:rsidRPr="00474735">
        <w:rPr>
          <w:rFonts w:ascii="Times New Roman" w:hAnsi="Times New Roman" w:cs="Times New Roman"/>
          <w:sz w:val="24"/>
          <w:szCs w:val="24"/>
        </w:rPr>
        <w:t>нные обязаны: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1) поддерживать чистоту и порядок на мероприятии;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2) бережно относиться к зданию, сооружениям и имуществу ОО;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3) выполнять требования работников, ответственных за проведение мероприятия;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4)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4735">
        <w:rPr>
          <w:rFonts w:ascii="Times New Roman" w:hAnsi="Times New Roman" w:cs="Times New Roman"/>
          <w:sz w:val="24"/>
          <w:szCs w:val="24"/>
        </w:rPr>
        <w:t>. Работники, ответственные за проведение выпускного вечера, имеют право: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1) проверять при входе на территорию, где проводиться выпускной вечер, наличие документа, удостоверяющего личность; документа, удостоверяющего родство (подтверждающего права законного представителя) с обучающимся ОО; справки о необходимости сопровождения лица;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2) предупреждать о недопустимости нарушения Положения и иных правил (инструкций);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74735">
        <w:rPr>
          <w:rFonts w:ascii="Times New Roman" w:hAnsi="Times New Roman" w:cs="Times New Roman"/>
          <w:sz w:val="24"/>
          <w:szCs w:val="24"/>
        </w:rPr>
        <w:t>) привлекать к охране порядка во время выпускного вечера работни</w:t>
      </w:r>
      <w:r>
        <w:rPr>
          <w:rFonts w:ascii="Times New Roman" w:hAnsi="Times New Roman" w:cs="Times New Roman"/>
          <w:sz w:val="24"/>
          <w:szCs w:val="24"/>
        </w:rPr>
        <w:t>ков правоохранительных органов.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4735">
        <w:rPr>
          <w:rFonts w:ascii="Times New Roman" w:hAnsi="Times New Roman" w:cs="Times New Roman"/>
          <w:sz w:val="24"/>
          <w:szCs w:val="24"/>
        </w:rPr>
        <w:t>. Работники, ответственные за проведение выпускного вечера, обязаны: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1) лично присутствовать на выпускном вечере;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2) обеспечивать доступ участников выпускного вечера и приглаш</w:t>
      </w:r>
      <w:r w:rsidR="00B20A73">
        <w:rPr>
          <w:rFonts w:ascii="Times New Roman" w:hAnsi="Times New Roman" w:cs="Times New Roman"/>
          <w:sz w:val="24"/>
          <w:szCs w:val="24"/>
        </w:rPr>
        <w:t>ё</w:t>
      </w:r>
      <w:r w:rsidRPr="00474735">
        <w:rPr>
          <w:rFonts w:ascii="Times New Roman" w:hAnsi="Times New Roman" w:cs="Times New Roman"/>
          <w:sz w:val="24"/>
          <w:szCs w:val="24"/>
        </w:rPr>
        <w:t>нных на мероприятие;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3) инструктировать участников о порядке проведения мероприятия и соблюдении требований безопасности при проведении выпускного вечера;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4) проверять готовность помещения и оборудования ОО к проведению выпускного вечера, в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4735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4735">
        <w:rPr>
          <w:rFonts w:ascii="Times New Roman" w:hAnsi="Times New Roman" w:cs="Times New Roman"/>
          <w:sz w:val="24"/>
          <w:szCs w:val="24"/>
        </w:rPr>
        <w:t xml:space="preserve"> соблюдение требований пожарной безопасности;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5) осуществлять контроль за соблюдением участниками выпускного вечера и приглаш</w:t>
      </w:r>
      <w:r w:rsidR="00B95874">
        <w:rPr>
          <w:rFonts w:ascii="Times New Roman" w:hAnsi="Times New Roman" w:cs="Times New Roman"/>
          <w:sz w:val="24"/>
          <w:szCs w:val="24"/>
        </w:rPr>
        <w:t>ё</w:t>
      </w:r>
      <w:r w:rsidRPr="00474735">
        <w:rPr>
          <w:rFonts w:ascii="Times New Roman" w:hAnsi="Times New Roman" w:cs="Times New Roman"/>
          <w:sz w:val="24"/>
          <w:szCs w:val="24"/>
        </w:rPr>
        <w:t>нными настоящего Положения;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6) обеспечивать эвакуацию участников выпускного вечера и приглаш</w:t>
      </w:r>
      <w:r w:rsidR="002E1BE0">
        <w:rPr>
          <w:rFonts w:ascii="Times New Roman" w:hAnsi="Times New Roman" w:cs="Times New Roman"/>
          <w:sz w:val="24"/>
          <w:szCs w:val="24"/>
        </w:rPr>
        <w:t>ё</w:t>
      </w:r>
      <w:r w:rsidRPr="00474735">
        <w:rPr>
          <w:rFonts w:ascii="Times New Roman" w:hAnsi="Times New Roman" w:cs="Times New Roman"/>
          <w:sz w:val="24"/>
          <w:szCs w:val="24"/>
        </w:rPr>
        <w:t>нных в случае угрозы и возникновения чрезвычайных ситуаций.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4735">
        <w:rPr>
          <w:rFonts w:ascii="Times New Roman" w:hAnsi="Times New Roman" w:cs="Times New Roman"/>
          <w:sz w:val="24"/>
          <w:szCs w:val="24"/>
        </w:rPr>
        <w:t>. Участникам выпускного вечера и приглаш</w:t>
      </w:r>
      <w:r w:rsidR="008A30DD">
        <w:rPr>
          <w:rFonts w:ascii="Times New Roman" w:hAnsi="Times New Roman" w:cs="Times New Roman"/>
          <w:sz w:val="24"/>
          <w:szCs w:val="24"/>
        </w:rPr>
        <w:t>ё</w:t>
      </w:r>
      <w:r w:rsidRPr="00474735">
        <w:rPr>
          <w:rFonts w:ascii="Times New Roman" w:hAnsi="Times New Roman" w:cs="Times New Roman"/>
          <w:sz w:val="24"/>
          <w:szCs w:val="24"/>
        </w:rPr>
        <w:t>нным лицам запрещается: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4735">
        <w:rPr>
          <w:rFonts w:ascii="Times New Roman" w:hAnsi="Times New Roman" w:cs="Times New Roman"/>
          <w:sz w:val="24"/>
          <w:szCs w:val="24"/>
        </w:rPr>
        <w:t>.1. Проносить в здание и на территорию ОО, где проводится выпускной вечер: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1) огнестрельное оружие, колющие предметы без чехлов (упаковки);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2) легковоспламеняющиеся, взрывчатые, отравляющие, ядовитые вещества и предметы, в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4735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4735">
        <w:rPr>
          <w:rFonts w:ascii="Times New Roman" w:hAnsi="Times New Roman" w:cs="Times New Roman"/>
          <w:sz w:val="24"/>
          <w:szCs w:val="24"/>
        </w:rPr>
        <w:t xml:space="preserve"> газовые баллончики;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3) животных и птиц.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пиротехнические изделия.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4735">
        <w:rPr>
          <w:rFonts w:ascii="Times New Roman" w:hAnsi="Times New Roman" w:cs="Times New Roman"/>
          <w:sz w:val="24"/>
          <w:szCs w:val="24"/>
        </w:rPr>
        <w:t>.2. В здании и на территории ОО, где проводится выпускной вечер: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74735">
        <w:rPr>
          <w:rFonts w:ascii="Times New Roman" w:hAnsi="Times New Roman" w:cs="Times New Roman"/>
          <w:sz w:val="24"/>
          <w:szCs w:val="24"/>
        </w:rPr>
        <w:t>) создавать ситуации, мешающие проведению выпускного вечера;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74735">
        <w:rPr>
          <w:rFonts w:ascii="Times New Roman" w:hAnsi="Times New Roman" w:cs="Times New Roman"/>
          <w:sz w:val="24"/>
          <w:szCs w:val="24"/>
        </w:rPr>
        <w:t>) прослушивать аудиозаписи или аудиотрансляции без наушников;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74735">
        <w:rPr>
          <w:rFonts w:ascii="Times New Roman" w:hAnsi="Times New Roman" w:cs="Times New Roman"/>
          <w:sz w:val="24"/>
          <w:szCs w:val="24"/>
        </w:rPr>
        <w:t xml:space="preserve">) находиться в пачкающей, зловонной одежде, с предметами, продуктами, которые могут испачкать </w:t>
      </w:r>
      <w:r>
        <w:rPr>
          <w:rFonts w:ascii="Times New Roman" w:hAnsi="Times New Roman" w:cs="Times New Roman"/>
          <w:sz w:val="24"/>
          <w:szCs w:val="24"/>
        </w:rPr>
        <w:t>других посетителей мероприятия;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74735">
        <w:rPr>
          <w:rFonts w:ascii="Times New Roman" w:hAnsi="Times New Roman" w:cs="Times New Roman"/>
          <w:sz w:val="24"/>
          <w:szCs w:val="24"/>
        </w:rPr>
        <w:t>) засорять и загрязнят</w:t>
      </w:r>
      <w:r>
        <w:rPr>
          <w:rFonts w:ascii="Times New Roman" w:hAnsi="Times New Roman" w:cs="Times New Roman"/>
          <w:sz w:val="24"/>
          <w:szCs w:val="24"/>
        </w:rPr>
        <w:t>ь сооружения и оборудование ОО;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74735">
        <w:rPr>
          <w:rFonts w:ascii="Times New Roman" w:hAnsi="Times New Roman" w:cs="Times New Roman"/>
          <w:sz w:val="24"/>
          <w:szCs w:val="24"/>
        </w:rPr>
        <w:t>) наносить повреждения сооружениям и оборудованию ОО;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74735">
        <w:rPr>
          <w:rFonts w:ascii="Times New Roman" w:hAnsi="Times New Roman" w:cs="Times New Roman"/>
          <w:sz w:val="24"/>
          <w:szCs w:val="24"/>
        </w:rPr>
        <w:t>) препятствовать выполнению служебных обязанностей работникам, ответственным за проведение мероприятия, не выполнять их законные требования;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74735">
        <w:rPr>
          <w:rFonts w:ascii="Times New Roman" w:hAnsi="Times New Roman" w:cs="Times New Roman"/>
          <w:sz w:val="24"/>
          <w:szCs w:val="24"/>
        </w:rPr>
        <w:t>) самовольно проникать в помещения и на огражденную территорию ОО;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74735">
        <w:rPr>
          <w:rFonts w:ascii="Times New Roman" w:hAnsi="Times New Roman" w:cs="Times New Roman"/>
          <w:sz w:val="24"/>
          <w:szCs w:val="24"/>
        </w:rPr>
        <w:t>) находиться на территории и в помещениях, где проводится выпускной вечер, без разрешения работников, ответственных за его проведение;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74735">
        <w:rPr>
          <w:rFonts w:ascii="Times New Roman" w:hAnsi="Times New Roman" w:cs="Times New Roman"/>
          <w:sz w:val="24"/>
          <w:szCs w:val="24"/>
        </w:rPr>
        <w:t>) осуществлять агитационную деятельность, а также действия (бездействия) оскорбляющие участников и приглашенных, работников ОО.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4735">
        <w:rPr>
          <w:rFonts w:ascii="Times New Roman" w:hAnsi="Times New Roman" w:cs="Times New Roman"/>
          <w:sz w:val="24"/>
          <w:szCs w:val="24"/>
        </w:rPr>
        <w:t>. С целью предупреждения несчастных случаев и противоправных действий на выпускном вечере может осуществляться видеонаблюдение с видеозаписью.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4735">
        <w:rPr>
          <w:rFonts w:ascii="Times New Roman" w:hAnsi="Times New Roman" w:cs="Times New Roman"/>
          <w:sz w:val="24"/>
          <w:szCs w:val="24"/>
        </w:rPr>
        <w:t>. Участники выпускного вечера и приглаш</w:t>
      </w:r>
      <w:r w:rsidR="00312A78">
        <w:rPr>
          <w:rFonts w:ascii="Times New Roman" w:hAnsi="Times New Roman" w:cs="Times New Roman"/>
          <w:sz w:val="24"/>
          <w:szCs w:val="24"/>
        </w:rPr>
        <w:t>ё</w:t>
      </w:r>
      <w:r w:rsidRPr="00474735">
        <w:rPr>
          <w:rFonts w:ascii="Times New Roman" w:hAnsi="Times New Roman" w:cs="Times New Roman"/>
          <w:sz w:val="24"/>
          <w:szCs w:val="24"/>
        </w:rPr>
        <w:t>нные лица, нарушившие Положение и правила (инструкции), подлежат удалению с территории проведения выпускного вечера.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4735">
        <w:rPr>
          <w:rFonts w:ascii="Times New Roman" w:hAnsi="Times New Roman" w:cs="Times New Roman"/>
          <w:sz w:val="24"/>
          <w:szCs w:val="24"/>
        </w:rPr>
        <w:t>. Администрация ОО оставляет за собой право не допускать на выпускной вечер лиц, не участвующих в его проведении, не являющихся родителями (законными представителями) несовершеннолетних обу</w:t>
      </w:r>
      <w:r>
        <w:rPr>
          <w:rFonts w:ascii="Times New Roman" w:hAnsi="Times New Roman" w:cs="Times New Roman"/>
          <w:sz w:val="24"/>
          <w:szCs w:val="24"/>
        </w:rPr>
        <w:t>чающихся.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73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74735">
        <w:rPr>
          <w:rFonts w:ascii="Times New Roman" w:hAnsi="Times New Roman" w:cs="Times New Roman"/>
          <w:sz w:val="24"/>
          <w:szCs w:val="24"/>
        </w:rPr>
        <w:t>. Участники выпускного вечера и приглаш</w:t>
      </w:r>
      <w:r w:rsidR="003E5AB5">
        <w:rPr>
          <w:rFonts w:ascii="Times New Roman" w:hAnsi="Times New Roman" w:cs="Times New Roman"/>
          <w:sz w:val="24"/>
          <w:szCs w:val="24"/>
        </w:rPr>
        <w:t>ё</w:t>
      </w:r>
      <w:r w:rsidRPr="00474735">
        <w:rPr>
          <w:rFonts w:ascii="Times New Roman" w:hAnsi="Times New Roman" w:cs="Times New Roman"/>
          <w:sz w:val="24"/>
          <w:szCs w:val="24"/>
        </w:rPr>
        <w:t>нные лица, причинившие ущерб ОО, компенсируют его, а также несут ответственность в случаях и порядке, предусмотренном действующим законодательством.</w:t>
      </w:r>
    </w:p>
    <w:p w:rsidR="00592AFC" w:rsidRPr="00474735" w:rsidRDefault="00592AFC" w:rsidP="00592AFC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2AFC" w:rsidRPr="00474735" w:rsidRDefault="00592AFC" w:rsidP="00592AF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474735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592AFC" w:rsidRPr="00474735" w:rsidRDefault="00592AFC" w:rsidP="00592AF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4735">
        <w:rPr>
          <w:rFonts w:ascii="Times New Roman" w:eastAsia="Times New Roman" w:hAnsi="Times New Roman"/>
          <w:sz w:val="24"/>
          <w:szCs w:val="24"/>
          <w:lang w:eastAsia="ru-RU"/>
        </w:rPr>
        <w:t>4.1. Положение принято с учетом мнения совета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4747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родителей.</w:t>
      </w:r>
    </w:p>
    <w:p w:rsidR="00592AFC" w:rsidRPr="00474735" w:rsidRDefault="00592AFC" w:rsidP="00592AF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4735">
        <w:rPr>
          <w:rFonts w:ascii="Times New Roman" w:eastAsia="Times New Roman" w:hAnsi="Times New Roman"/>
          <w:sz w:val="24"/>
          <w:szCs w:val="24"/>
          <w:lang w:eastAsia="ru-RU"/>
        </w:rPr>
        <w:t>4.2. Изменения в Положение могут быть внесены только с учетом мнения совета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4747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родителей.</w:t>
      </w:r>
    </w:p>
    <w:p w:rsidR="00592AFC" w:rsidRDefault="00592AFC" w:rsidP="00592AFC">
      <w:pPr>
        <w:jc w:val="center"/>
        <w:rPr>
          <w:rFonts w:hAnsi="Times New Roman"/>
          <w:color w:val="000000"/>
          <w:sz w:val="24"/>
          <w:szCs w:val="24"/>
        </w:rPr>
      </w:pPr>
    </w:p>
    <w:p w:rsidR="003651C4" w:rsidRDefault="003651C4"/>
    <w:sectPr w:rsidR="0036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DE"/>
    <w:rsid w:val="002E1BE0"/>
    <w:rsid w:val="00312A78"/>
    <w:rsid w:val="003651C4"/>
    <w:rsid w:val="003E5AB5"/>
    <w:rsid w:val="00592AFC"/>
    <w:rsid w:val="007F2851"/>
    <w:rsid w:val="008A30DD"/>
    <w:rsid w:val="008F30D0"/>
    <w:rsid w:val="00A6494B"/>
    <w:rsid w:val="00B20A73"/>
    <w:rsid w:val="00B95874"/>
    <w:rsid w:val="00DB1BDE"/>
    <w:rsid w:val="00F7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D10A"/>
  <w15:chartTrackingRefBased/>
  <w15:docId w15:val="{B60493F1-5AA5-4124-9289-48EA000C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A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11</cp:revision>
  <dcterms:created xsi:type="dcterms:W3CDTF">2020-05-27T12:54:00Z</dcterms:created>
  <dcterms:modified xsi:type="dcterms:W3CDTF">2020-05-27T14:21:00Z</dcterms:modified>
</cp:coreProperties>
</file>